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0A" w:rsidRPr="000D57A9" w:rsidRDefault="0059307E" w:rsidP="00895470">
      <w:pPr>
        <w:spacing w:after="3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Polarization converter </w:t>
      </w:r>
      <w:r w:rsidR="007E1928"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based </w:t>
      </w:r>
      <w:r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on a </w:t>
      </w:r>
      <w:proofErr w:type="gramStart"/>
      <w:r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rectangular </w:t>
      </w:r>
      <w:r w:rsidR="0001130A"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 </w:t>
      </w:r>
      <w:r w:rsidR="007E1928"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>wave</w:t>
      </w:r>
      <w:r w:rsidR="00EE7F45"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>Guide</w:t>
      </w:r>
      <w:proofErr w:type="gramEnd"/>
      <w:r w:rsidR="00EE7F45"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 </w:t>
      </w:r>
      <w:r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with a stepped </w:t>
      </w:r>
      <w:r w:rsidR="007E1928"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longitudinal conducting </w:t>
      </w:r>
      <w:r w:rsidRPr="000D57A9">
        <w:rPr>
          <w:rFonts w:ascii="Times New Roman" w:hAnsi="Times New Roman" w:cs="Times New Roman"/>
          <w:b/>
          <w:caps/>
          <w:sz w:val="28"/>
          <w:szCs w:val="28"/>
          <w:lang w:val="en-US"/>
        </w:rPr>
        <w:t>plate</w:t>
      </w:r>
    </w:p>
    <w:p w:rsidR="0043520C" w:rsidRPr="000D57A9" w:rsidRDefault="0043520C" w:rsidP="004352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S</w:t>
      </w:r>
      <w:r w:rsidRPr="000D57A9">
        <w:rPr>
          <w:rFonts w:ascii="Times New Roman" w:hAnsi="Times New Roman" w:cs="Times New Roman"/>
          <w:b/>
          <w:i/>
          <w:sz w:val="28"/>
          <w:szCs w:val="28"/>
        </w:rPr>
        <w:t>.І.</w:t>
      </w:r>
      <w:r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Piltyay</w:t>
      </w:r>
      <w:r w:rsidRPr="000D57A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59307E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62751D" w:rsidRPr="000D57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04DC7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62751D" w:rsidRPr="000D57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B51C7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59307E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Shuliak</w:t>
      </w:r>
      <w:r w:rsidR="00B047DF" w:rsidRPr="000D57A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</w:t>
      </w:r>
      <w:r w:rsidRPr="000D57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D57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Bulashenko,</w:t>
      </w:r>
    </w:p>
    <w:p w:rsidR="00811159" w:rsidRPr="000D57A9" w:rsidRDefault="0001130A" w:rsidP="008111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D57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1159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O</w:t>
      </w:r>
      <w:r w:rsidR="00811159" w:rsidRPr="000D57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11159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811159" w:rsidRPr="000D57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11159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Bykovskyi</w:t>
      </w:r>
      <w:r w:rsidR="00C6404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r w:rsidR="00836CAA" w:rsidRPr="000D57A9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836CAA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.A.</w:t>
      </w:r>
      <w:r w:rsidR="00836CAA" w:rsidRPr="000D57A9">
        <w:rPr>
          <w:rFonts w:ascii="Times New Roman" w:hAnsi="Times New Roman" w:cs="Times New Roman"/>
          <w:b/>
          <w:i/>
          <w:sz w:val="28"/>
          <w:szCs w:val="28"/>
        </w:rPr>
        <w:t xml:space="preserve"> Kornieva</w:t>
      </w:r>
      <w:r w:rsidR="00836CAA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r w:rsidR="00C64049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C64049" w:rsidRPr="000D57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64049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C64049" w:rsidRPr="000D57A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64049" w:rsidRPr="000D57A9">
        <w:rPr>
          <w:rFonts w:ascii="Times New Roman" w:hAnsi="Times New Roman" w:cs="Times New Roman"/>
          <w:b/>
          <w:i/>
          <w:sz w:val="28"/>
          <w:szCs w:val="28"/>
          <w:lang w:val="en-US"/>
        </w:rPr>
        <w:t>Saranchuk</w:t>
      </w:r>
    </w:p>
    <w:p w:rsidR="0059307E" w:rsidRPr="000D57A9" w:rsidRDefault="0059307E" w:rsidP="00EE7F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3F3E65" w:rsidRPr="000D57A9" w:rsidRDefault="00A13F2E" w:rsidP="00F349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D57A9">
        <w:rPr>
          <w:rFonts w:ascii="Times New Roman" w:hAnsi="Times New Roman" w:cs="Times New Roman"/>
          <w:i/>
          <w:sz w:val="28"/>
          <w:szCs w:val="28"/>
          <w:lang w:val="en-US"/>
        </w:rPr>
        <w:t>Igor Sikorsky K</w:t>
      </w:r>
      <w:r w:rsidR="00805060" w:rsidRPr="000D57A9">
        <w:rPr>
          <w:rFonts w:ascii="Times New Roman" w:hAnsi="Times New Roman" w:cs="Times New Roman"/>
          <w:i/>
          <w:sz w:val="28"/>
          <w:szCs w:val="28"/>
          <w:lang w:val="en-US"/>
        </w:rPr>
        <w:t>yiv Polytechnic Institute</w:t>
      </w:r>
      <w:r w:rsidRPr="000D57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D57A9">
        <w:rPr>
          <w:rFonts w:ascii="Times New Roman" w:hAnsi="Times New Roman" w:cs="Times New Roman"/>
          <w:i/>
          <w:sz w:val="28"/>
          <w:szCs w:val="28"/>
          <w:lang w:val="en-US"/>
        </w:rPr>
        <w:t>Kyiv</w:t>
      </w:r>
      <w:r w:rsidRPr="000D57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D57A9">
        <w:rPr>
          <w:rFonts w:ascii="Times New Roman" w:hAnsi="Times New Roman" w:cs="Times New Roman"/>
          <w:i/>
          <w:sz w:val="28"/>
          <w:szCs w:val="28"/>
          <w:lang w:val="en-US"/>
        </w:rPr>
        <w:t>Ukraine</w:t>
      </w:r>
    </w:p>
    <w:p w:rsidR="00241B4E" w:rsidRPr="000D57A9" w:rsidRDefault="00241B4E" w:rsidP="00241B4E">
      <w:pPr>
        <w:pStyle w:val="Default"/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D57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crosspolar@ukr.net, </w:t>
      </w:r>
      <w:r w:rsidR="0059307E" w:rsidRPr="000D57A9">
        <w:rPr>
          <w:rFonts w:ascii="Times New Roman" w:hAnsi="Times New Roman" w:cs="Times New Roman"/>
          <w:color w:val="auto"/>
          <w:sz w:val="28"/>
          <w:szCs w:val="28"/>
          <w:lang w:val="en-US"/>
        </w:rPr>
        <w:t>iamnerones</w:t>
      </w:r>
      <w:r w:rsidR="00EE7F45" w:rsidRPr="000D57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@gmail.com, </w:t>
      </w:r>
      <w:r w:rsidRPr="000D57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a.bulashenko@kpi.ua, </w:t>
      </w:r>
    </w:p>
    <w:p w:rsidR="006A0C30" w:rsidRPr="000D57A9" w:rsidRDefault="0059307E" w:rsidP="006A0C30">
      <w:pPr>
        <w:pStyle w:val="Default"/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D57A9">
        <w:rPr>
          <w:rFonts w:ascii="Times New Roman" w:hAnsi="Times New Roman" w:cs="Times New Roman"/>
          <w:color w:val="auto"/>
          <w:sz w:val="28"/>
          <w:szCs w:val="28"/>
          <w:lang w:val="en-US"/>
        </w:rPr>
        <w:t>annasaranchuk01@gmail.com</w:t>
      </w:r>
      <w:r w:rsidR="00EE7F45" w:rsidRPr="000D57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EE7F45" w:rsidRPr="000D57A9">
        <w:rPr>
          <w:rFonts w:ascii="Times New Roman" w:hAnsi="Times New Roman" w:cs="Times New Roman"/>
          <w:color w:val="auto"/>
          <w:sz w:val="28"/>
          <w:szCs w:val="28"/>
        </w:rPr>
        <w:t>olyakorneva09@gmail.com</w:t>
      </w:r>
      <w:r w:rsidR="00EE7F45" w:rsidRPr="000D57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811159" w:rsidRPr="000D57A9">
        <w:rPr>
          <w:rFonts w:ascii="Times New Roman" w:eastAsia="MS Mincho" w:hAnsi="Times New Roman" w:cs="Times New Roman"/>
          <w:color w:val="auto"/>
          <w:sz w:val="28"/>
          <w:szCs w:val="28"/>
        </w:rPr>
        <w:t>sandro66@ukr.net</w:t>
      </w:r>
    </w:p>
    <w:p w:rsidR="00F05EA3" w:rsidRPr="000D57A9" w:rsidRDefault="00F05EA3" w:rsidP="00F349B7">
      <w:pPr>
        <w:pStyle w:val="Default"/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E356C" w:rsidRPr="000D57A9" w:rsidRDefault="00B97D4E" w:rsidP="00DC7F9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>Modern radar and satellite systems use</w:t>
      </w:r>
      <w:r w:rsidR="006162CF"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polarization signal processing</w:t>
      </w:r>
      <w:r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>. It is carried out by polarization converting devices that convert the types of polarization. Then polarized devices appeared based on a square waveguide with diaphragms</w:t>
      </w:r>
      <w:r w:rsidR="006162CF"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and pins</w:t>
      </w:r>
      <w:r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of different configurations [</w:t>
      </w:r>
      <w:r w:rsidR="000B769F"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>1</w:t>
      </w:r>
      <w:r w:rsidR="00393DEC">
        <w:rPr>
          <w:rStyle w:val="jlqj4b"/>
          <w:rFonts w:ascii="Times New Roman" w:hAnsi="Times New Roman" w:cs="Times New Roman"/>
          <w:sz w:val="28"/>
          <w:szCs w:val="28"/>
          <w:lang w:val="en-US"/>
        </w:rPr>
        <w:t>-4</w:t>
      </w:r>
      <w:r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>].</w:t>
      </w:r>
      <w:r w:rsidR="00DC1730"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>But for a narrow frequency range, polarization devices based on a square waveguide with a metal plate have better characteristics</w:t>
      </w:r>
      <w:r w:rsidR="009313C8"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393DEC">
        <w:rPr>
          <w:rStyle w:val="jlqj4b"/>
          <w:rFonts w:ascii="Times New Roman" w:hAnsi="Times New Roman" w:cs="Times New Roman"/>
          <w:sz w:val="28"/>
          <w:szCs w:val="28"/>
          <w:lang w:val="en-US"/>
        </w:rPr>
        <w:t>5</w:t>
      </w:r>
      <w:r w:rsidR="009313C8"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>-</w:t>
      </w:r>
      <w:r w:rsidR="00393DEC">
        <w:rPr>
          <w:rStyle w:val="jlqj4b"/>
          <w:rFonts w:ascii="Times New Roman" w:hAnsi="Times New Roman" w:cs="Times New Roman"/>
          <w:sz w:val="28"/>
          <w:szCs w:val="28"/>
          <w:lang w:val="en-US"/>
        </w:rPr>
        <w:t>7</w:t>
      </w:r>
      <w:r w:rsidR="009313C8" w:rsidRPr="006162CF">
        <w:rPr>
          <w:rStyle w:val="jlqj4b"/>
          <w:rFonts w:ascii="Times New Roman" w:hAnsi="Times New Roman" w:cs="Times New Roman"/>
          <w:sz w:val="28"/>
          <w:szCs w:val="28"/>
          <w:lang w:val="en-US"/>
        </w:rPr>
        <w:t>]</w:t>
      </w:r>
      <w:r w:rsidRPr="000D57A9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  <w:r w:rsidR="00C232BB"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Septum polarizer which is the essential passive component of receiver constitutes a simple and compact device for converting linear polarization into circular polarization and vice versa.</w:t>
      </w:r>
      <w:r w:rsidR="00DC7F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E356C" w:rsidRPr="000D57A9">
        <w:rPr>
          <w:rFonts w:ascii="Times New Roman" w:hAnsi="Times New Roman" w:cs="Times New Roman"/>
          <w:sz w:val="28"/>
          <w:szCs w:val="28"/>
          <w:lang w:val="en-US"/>
        </w:rPr>
        <w:t xml:space="preserve">The aim of the work is to study the main characteristics of the device for converting the polarization of the </w:t>
      </w:r>
      <w:r w:rsidR="00092D6F" w:rsidRPr="000D57A9">
        <w:rPr>
          <w:rFonts w:ascii="Times New Roman" w:hAnsi="Times New Roman" w:cs="Times New Roman"/>
          <w:sz w:val="28"/>
          <w:szCs w:val="28"/>
          <w:lang w:val="en-US"/>
        </w:rPr>
        <w:t>X-band</w:t>
      </w:r>
      <w:r w:rsidR="009E356C" w:rsidRPr="000D57A9">
        <w:rPr>
          <w:rFonts w:ascii="Times New Roman" w:hAnsi="Times New Roman" w:cs="Times New Roman"/>
          <w:sz w:val="28"/>
          <w:szCs w:val="28"/>
          <w:lang w:val="en-US"/>
        </w:rPr>
        <w:t xml:space="preserve"> range.</w:t>
      </w:r>
    </w:p>
    <w:p w:rsidR="00B55791" w:rsidRPr="000D57A9" w:rsidRDefault="004E0901" w:rsidP="00B5579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0D57A9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The three-dimensional model a waveguide polarization conversion device with </w:t>
      </w:r>
      <w:r w:rsidR="00B4745B" w:rsidRPr="000D57A9">
        <w:rPr>
          <w:rFonts w:ascii="Times New Roman" w:hAnsi="Times New Roman" w:cs="Times New Roman"/>
          <w:bCs/>
          <w:sz w:val="28"/>
          <w:szCs w:val="28"/>
          <w:lang w:val="en-GB"/>
        </w:rPr>
        <w:t>stepped plate</w:t>
      </w:r>
      <w:r w:rsidRPr="000D57A9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="00920075" w:rsidRPr="000D57A9">
        <w:rPr>
          <w:rFonts w:ascii="Times New Roman" w:hAnsi="Times New Roman" w:cs="Times New Roman"/>
          <w:bCs/>
          <w:sz w:val="28"/>
          <w:szCs w:val="28"/>
          <w:lang w:val="en-GB"/>
        </w:rPr>
        <w:t>is</w:t>
      </w:r>
      <w:r w:rsidRPr="000D57A9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shown below (Fig. 1).</w:t>
      </w:r>
    </w:p>
    <w:p w:rsidR="00B55791" w:rsidRPr="000D57A9" w:rsidRDefault="0059307E" w:rsidP="00B5579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57A9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943100" cy="108223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38" cy="108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56C" w:rsidRPr="000D57A9" w:rsidRDefault="009E356C" w:rsidP="009E356C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Fig. 1.</w:t>
      </w:r>
      <w:proofErr w:type="gramEnd"/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Three-dimensional model and design of </w:t>
      </w:r>
      <w:r w:rsidR="007E1928"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stepped polarizer</w:t>
      </w:r>
    </w:p>
    <w:p w:rsidR="00B55791" w:rsidRPr="000D57A9" w:rsidRDefault="00B55791" w:rsidP="00B55791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41AD5" w:rsidRPr="000D57A9" w:rsidRDefault="00C41AD5" w:rsidP="00B5579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design provides the basic polarization characteristics. </w:t>
      </w:r>
      <w:r w:rsidR="00E3347A" w:rsidRPr="000D57A9">
        <w:rPr>
          <w:rStyle w:val="jlqj4b"/>
          <w:rFonts w:ascii="Times New Roman" w:hAnsi="Times New Roman" w:cs="Times New Roman"/>
          <w:sz w:val="28"/>
          <w:szCs w:val="28"/>
        </w:rPr>
        <w:t>The polarizing device is designed on the basis of a rectangular waveguide with a metal plate. The plate is designed in the form of three steps.</w:t>
      </w:r>
    </w:p>
    <w:p w:rsidR="00DE48C9" w:rsidRDefault="00DE48C9" w:rsidP="00DC7F9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Below are the results of the study, namely the dependence of the characteristics on the frequency for our frequency range </w:t>
      </w:r>
      <w:r w:rsidR="003D2779" w:rsidRPr="000D57A9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.7 GHz - </w:t>
      </w:r>
      <w:r w:rsidR="003D2779" w:rsidRPr="000D57A9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3D2779" w:rsidRPr="000D57A9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GHz, which were obtained in a specialized program using computer simulation</w:t>
      </w:r>
      <w:r w:rsidR="00CC28C0" w:rsidRPr="000D57A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C28C0" w:rsidRPr="000D57A9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="00393D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8, </w:t>
      </w:r>
      <w:r w:rsidR="00DC7F99">
        <w:rPr>
          <w:rFonts w:ascii="Times New Roman" w:hAnsi="Times New Roman" w:cs="Times New Roman"/>
          <w:bCs/>
          <w:sz w:val="28"/>
          <w:szCs w:val="28"/>
          <w:lang w:val="en-US"/>
        </w:rPr>
        <w:t>9</w:t>
      </w:r>
      <w:r w:rsidR="00CC28C0" w:rsidRPr="000D57A9">
        <w:rPr>
          <w:rFonts w:ascii="Times New Roman" w:hAnsi="Times New Roman" w:cs="Times New Roman"/>
          <w:bCs/>
          <w:sz w:val="28"/>
          <w:szCs w:val="28"/>
          <w:lang w:val="en-US"/>
        </w:rPr>
        <w:t>]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1C58AD"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1C58AD" w:rsidRPr="000D57A9">
        <w:rPr>
          <w:rStyle w:val="jlqj4b"/>
          <w:rFonts w:ascii="Times New Roman" w:hAnsi="Times New Roman" w:cs="Times New Roman"/>
          <w:sz w:val="28"/>
          <w:szCs w:val="28"/>
        </w:rPr>
        <w:t>The main characteristics are differential phase shift, voltage standing wave ratio</w:t>
      </w:r>
      <w:r w:rsidR="00BA6B43" w:rsidRPr="000D57A9">
        <w:rPr>
          <w:rStyle w:val="jlqj4b"/>
          <w:rFonts w:ascii="Times New Roman" w:hAnsi="Times New Roman" w:cs="Times New Roman"/>
          <w:sz w:val="28"/>
          <w:szCs w:val="28"/>
        </w:rPr>
        <w:t xml:space="preserve"> (VSWR)</w:t>
      </w:r>
      <w:r w:rsidR="001C58AD" w:rsidRPr="000D57A9">
        <w:rPr>
          <w:rStyle w:val="jlqj4b"/>
          <w:rFonts w:ascii="Times New Roman" w:hAnsi="Times New Roman" w:cs="Times New Roman"/>
          <w:sz w:val="28"/>
          <w:szCs w:val="28"/>
        </w:rPr>
        <w:t xml:space="preserve">, and crosspolar  </w:t>
      </w:r>
      <w:r w:rsidR="001C58AD" w:rsidRPr="000D57A9">
        <w:rPr>
          <w:rFonts w:ascii="Times New Roman" w:hAnsi="Times New Roman" w:cs="Times New Roman"/>
          <w:bCs/>
          <w:sz w:val="28"/>
          <w:szCs w:val="28"/>
          <w:lang w:val="en-US"/>
        </w:rPr>
        <w:t>discrimination</w:t>
      </w:r>
      <w:r w:rsidR="00BA6B43"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(CPD)</w:t>
      </w:r>
      <w:r w:rsidR="001C58AD" w:rsidRPr="000D57A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DC7F99" w:rsidRPr="000D57A9" w:rsidRDefault="00DC7F99" w:rsidP="00DC7F9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F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ig.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shows the dependence of the differential phase shift of the polarizer in the frequency range </w:t>
      </w:r>
      <w:r w:rsidRPr="000D57A9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>.7-</w:t>
      </w:r>
      <w:r w:rsidRPr="000D57A9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0D57A9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GHz. As can be seen, the differential phase shift is equal to 90°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±0.9º</w:t>
      </w:r>
      <w:r w:rsidRPr="000D57A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DC7F99" w:rsidRPr="000D57A9" w:rsidRDefault="00DC7F99" w:rsidP="00DC7F99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D57A9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2495550" cy="1152110"/>
            <wp:effectExtent l="19050" t="0" r="0" b="0"/>
            <wp:docPr id="3" name="Рисунок 14" descr="Fig_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05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981" cy="115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99" w:rsidRPr="000D57A9" w:rsidRDefault="00DC7F99" w:rsidP="00DC7F99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Fig.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Dependence of differential phase shift on frequency</w:t>
      </w:r>
    </w:p>
    <w:p w:rsidR="00DC7F99" w:rsidRPr="000D57A9" w:rsidRDefault="00DC7F99" w:rsidP="00B55791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55791" w:rsidRPr="000D57A9" w:rsidRDefault="00DC7F99" w:rsidP="00B55791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DE48C9"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ig. 3 presents the dependence of the VSWR of the developed polarizer for horizontal and vertical polarization. As can be seen, the maximum level of </w:t>
      </w:r>
      <w:r w:rsidR="002D0CAA" w:rsidRPr="000D57A9">
        <w:rPr>
          <w:rFonts w:ascii="Times New Roman" w:hAnsi="Times New Roman" w:cs="Times New Roman"/>
          <w:bCs/>
          <w:sz w:val="28"/>
          <w:szCs w:val="28"/>
          <w:lang w:val="en-US"/>
        </w:rPr>
        <w:t>VSWR</w:t>
      </w:r>
      <w:r w:rsidR="00DE48C9" w:rsidRPr="000D5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for both linear polarizations is </w:t>
      </w:r>
      <w:r w:rsidR="003D2779" w:rsidRPr="000D57A9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="00DE48C9" w:rsidRPr="000D57A9">
        <w:rPr>
          <w:rFonts w:ascii="Times New Roman" w:hAnsi="Times New Roman" w:cs="Times New Roman"/>
          <w:bCs/>
          <w:sz w:val="28"/>
          <w:szCs w:val="28"/>
          <w:lang w:val="en-US"/>
        </w:rPr>
        <w:t>.0</w:t>
      </w:r>
      <w:r w:rsidR="003D2779" w:rsidRPr="000D57A9">
        <w:rPr>
          <w:rFonts w:ascii="Times New Roman" w:hAnsi="Times New Roman" w:cs="Times New Roman"/>
          <w:bCs/>
          <w:sz w:val="28"/>
          <w:szCs w:val="28"/>
          <w:lang w:val="ru-RU"/>
        </w:rPr>
        <w:t>42</w:t>
      </w:r>
      <w:r w:rsidR="00B55791" w:rsidRPr="000D57A9">
        <w:rPr>
          <w:rFonts w:ascii="Times New Roman" w:hAnsi="Times New Roman" w:cs="Times New Roman"/>
          <w:bCs/>
          <w:sz w:val="28"/>
          <w:szCs w:val="28"/>
        </w:rPr>
        <w:t>.</w:t>
      </w:r>
    </w:p>
    <w:p w:rsidR="00811159" w:rsidRPr="000D57A9" w:rsidRDefault="00811159" w:rsidP="00B55791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D57A9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3011608" cy="1332983"/>
            <wp:effectExtent l="19050" t="0" r="0" b="0"/>
            <wp:docPr id="16" name="Рисунок 15" descr="Fig_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06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413" cy="133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91" w:rsidRPr="000D57A9" w:rsidRDefault="00DE48C9" w:rsidP="00B55791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Fig. </w:t>
      </w:r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0D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Dependence of </w:t>
      </w:r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VSWR</w:t>
      </w:r>
      <w:r w:rsidRPr="000D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on frequency for both polarizations</w:t>
      </w:r>
    </w:p>
    <w:p w:rsidR="00F14A49" w:rsidRPr="000D57A9" w:rsidRDefault="00F14A49" w:rsidP="00B55791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8196A" w:rsidRPr="000D57A9" w:rsidRDefault="00A8196A" w:rsidP="00A8196A">
      <w:pPr>
        <w:pStyle w:val="OCSi"/>
        <w:ind w:firstLine="426"/>
        <w:jc w:val="both"/>
        <w:rPr>
          <w:b w:val="0"/>
          <w:sz w:val="28"/>
          <w:szCs w:val="28"/>
          <w:lang w:val="ru-RU"/>
        </w:rPr>
      </w:pPr>
      <w:r w:rsidRPr="000D57A9">
        <w:rPr>
          <w:b w:val="0"/>
          <w:bCs/>
          <w:sz w:val="28"/>
          <w:szCs w:val="28"/>
          <w:lang w:val="en-US"/>
        </w:rPr>
        <w:t xml:space="preserve">Fig. </w:t>
      </w:r>
      <w:r w:rsidR="00DC7F99">
        <w:rPr>
          <w:b w:val="0"/>
          <w:bCs/>
          <w:sz w:val="28"/>
          <w:szCs w:val="28"/>
          <w:lang w:val="en-US"/>
        </w:rPr>
        <w:t>4</w:t>
      </w:r>
      <w:r w:rsidRPr="000D57A9">
        <w:rPr>
          <w:b w:val="0"/>
          <w:bCs/>
          <w:sz w:val="28"/>
          <w:szCs w:val="28"/>
          <w:lang w:val="en-US"/>
        </w:rPr>
        <w:t xml:space="preserve"> shows the dependence of the crosspolar discrimination of the polarizer in the frequency range </w:t>
      </w:r>
      <w:r w:rsidRPr="000D57A9">
        <w:rPr>
          <w:b w:val="0"/>
          <w:bCs/>
          <w:sz w:val="28"/>
          <w:szCs w:val="28"/>
          <w:lang w:val="ru-RU"/>
        </w:rPr>
        <w:t>7</w:t>
      </w:r>
      <w:r w:rsidRPr="000D57A9">
        <w:rPr>
          <w:b w:val="0"/>
          <w:bCs/>
          <w:sz w:val="28"/>
          <w:szCs w:val="28"/>
          <w:lang w:val="en-US"/>
        </w:rPr>
        <w:t>.7-</w:t>
      </w:r>
      <w:r w:rsidRPr="000D57A9">
        <w:rPr>
          <w:b w:val="0"/>
          <w:bCs/>
          <w:sz w:val="28"/>
          <w:szCs w:val="28"/>
          <w:lang w:val="ru-RU"/>
        </w:rPr>
        <w:t>8</w:t>
      </w:r>
      <w:r w:rsidRPr="000D57A9">
        <w:rPr>
          <w:b w:val="0"/>
          <w:bCs/>
          <w:sz w:val="28"/>
          <w:szCs w:val="28"/>
          <w:lang w:val="en-US"/>
        </w:rPr>
        <w:t>.</w:t>
      </w:r>
      <w:r w:rsidRPr="000D57A9">
        <w:rPr>
          <w:b w:val="0"/>
          <w:bCs/>
          <w:sz w:val="28"/>
          <w:szCs w:val="28"/>
          <w:lang w:val="ru-RU"/>
        </w:rPr>
        <w:t>1</w:t>
      </w:r>
      <w:r w:rsidRPr="000D57A9">
        <w:rPr>
          <w:b w:val="0"/>
          <w:bCs/>
          <w:sz w:val="28"/>
          <w:szCs w:val="28"/>
          <w:lang w:val="en-US"/>
        </w:rPr>
        <w:t xml:space="preserve"> GHz. As can be seen, the </w:t>
      </w:r>
      <w:r w:rsidR="00DC7F99">
        <w:rPr>
          <w:b w:val="0"/>
          <w:bCs/>
          <w:sz w:val="28"/>
          <w:szCs w:val="28"/>
          <w:lang w:val="en-US"/>
        </w:rPr>
        <w:t>CDP</w:t>
      </w:r>
      <w:r w:rsidRPr="000D57A9">
        <w:rPr>
          <w:b w:val="0"/>
          <w:bCs/>
          <w:sz w:val="28"/>
          <w:szCs w:val="28"/>
          <w:lang w:val="en-US"/>
        </w:rPr>
        <w:t xml:space="preserve"> does not exceed -42 dB.</w:t>
      </w:r>
    </w:p>
    <w:p w:rsidR="005E462D" w:rsidRPr="000D57A9" w:rsidRDefault="005E462D" w:rsidP="005E462D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D57A9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3006771" cy="1363725"/>
            <wp:effectExtent l="19050" t="0" r="3129" b="0"/>
            <wp:docPr id="13" name="Рисунок 12" descr="Fig_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02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414" cy="13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928" w:rsidRPr="000D57A9" w:rsidRDefault="007E1928" w:rsidP="007E1928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Fig. </w:t>
      </w:r>
      <w:r w:rsidR="00DC7F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Dependence of </w:t>
      </w:r>
      <w:r w:rsidR="00F14A49"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crosspolar </w:t>
      </w:r>
      <w:r w:rsidR="00554A90"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discrimination</w:t>
      </w:r>
      <w:r w:rsidRPr="000D5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frequency</w:t>
      </w:r>
    </w:p>
    <w:p w:rsidR="007E1928" w:rsidRPr="000D57A9" w:rsidRDefault="007E1928" w:rsidP="00B55791">
      <w:pPr>
        <w:pStyle w:val="OCSi"/>
        <w:ind w:firstLine="426"/>
        <w:rPr>
          <w:sz w:val="28"/>
          <w:szCs w:val="28"/>
          <w:lang w:val="en-US"/>
        </w:rPr>
      </w:pPr>
    </w:p>
    <w:p w:rsidR="00DE48C9" w:rsidRPr="000D57A9" w:rsidRDefault="002D630B" w:rsidP="00B55791">
      <w:pPr>
        <w:pStyle w:val="OCSi"/>
        <w:ind w:firstLine="426"/>
        <w:jc w:val="both"/>
        <w:rPr>
          <w:b w:val="0"/>
          <w:sz w:val="28"/>
          <w:szCs w:val="28"/>
          <w:lang w:val="ru-RU"/>
        </w:rPr>
      </w:pPr>
      <w:r w:rsidRPr="000D57A9">
        <w:rPr>
          <w:b w:val="0"/>
          <w:sz w:val="28"/>
          <w:szCs w:val="28"/>
          <w:lang w:val="en-US"/>
        </w:rPr>
        <w:t>Thus, the developed waveguide polarization converter on a rectangular waveguide with a stepped plate has the following characteristics. The range of change of the differential phase shift is 90°±0.</w:t>
      </w:r>
      <w:r w:rsidR="00393DEC">
        <w:rPr>
          <w:b w:val="0"/>
          <w:sz w:val="28"/>
          <w:szCs w:val="28"/>
          <w:lang w:val="en-US"/>
        </w:rPr>
        <w:t>9</w:t>
      </w:r>
      <w:r w:rsidRPr="000D57A9">
        <w:rPr>
          <w:b w:val="0"/>
          <w:sz w:val="28"/>
          <w:szCs w:val="28"/>
          <w:lang w:val="en-US"/>
        </w:rPr>
        <w:t>°. The polarizer provides VSWR less than 1.044. CPD is higher than 42 dB.</w:t>
      </w:r>
    </w:p>
    <w:p w:rsidR="00BC2CBD" w:rsidRPr="000D57A9" w:rsidRDefault="00DE48C9" w:rsidP="00220E74">
      <w:pPr>
        <w:pStyle w:val="11"/>
        <w:rPr>
          <w:rFonts w:eastAsia="TimesNewRoman"/>
          <w:sz w:val="32"/>
          <w:szCs w:val="32"/>
          <w:lang w:val="en-US"/>
        </w:rPr>
      </w:pPr>
      <w:r w:rsidRPr="000D57A9">
        <w:rPr>
          <w:lang w:val="en-US"/>
        </w:rPr>
        <w:lastRenderedPageBreak/>
        <w:t>Referecses</w:t>
      </w:r>
    </w:p>
    <w:p w:rsidR="00393DEC" w:rsidRDefault="00393DEC" w:rsidP="00183BDD">
      <w:pPr>
        <w:pStyle w:val="a7"/>
        <w:numPr>
          <w:ilvl w:val="0"/>
          <w:numId w:val="5"/>
        </w:numPr>
        <w:ind w:left="284" w:hanging="265"/>
        <w:rPr>
          <w:lang w:val="en-US"/>
        </w:rPr>
      </w:pPr>
      <w:r w:rsidRPr="000D57A9">
        <w:t>Piltyay S. Development and optimization of microwave guide polarizers using equivalent network method</w:t>
      </w:r>
      <w:r w:rsidRPr="000D57A9">
        <w:rPr>
          <w:lang w:val="en-US"/>
        </w:rPr>
        <w:t xml:space="preserve"> /</w:t>
      </w:r>
      <w:r w:rsidRPr="000D57A9">
        <w:t xml:space="preserve"> S. Piltyay, A. Bulashenko, V. Shuliak</w:t>
      </w:r>
      <w:r w:rsidRPr="000D57A9">
        <w:rPr>
          <w:lang w:val="en-US"/>
        </w:rPr>
        <w:t xml:space="preserve"> //</w:t>
      </w:r>
      <w:r w:rsidRPr="000D57A9">
        <w:t xml:space="preserve"> Journal of Electromagnetic Waves and Applications</w:t>
      </w:r>
      <w:r w:rsidRPr="000D57A9">
        <w:rPr>
          <w:lang w:val="en-US"/>
        </w:rPr>
        <w:t>. – 2021. –</w:t>
      </w:r>
      <w:r w:rsidRPr="000D57A9">
        <w:t xml:space="preserve"> </w:t>
      </w:r>
      <w:r w:rsidRPr="000D57A9">
        <w:rPr>
          <w:lang w:val="en-US"/>
        </w:rPr>
        <w:t>V</w:t>
      </w:r>
      <w:r w:rsidRPr="000D57A9">
        <w:t>ol. 35, 2021. DOI: 10.1080/09205071.2021.1980913</w:t>
      </w:r>
      <w:r>
        <w:rPr>
          <w:lang w:val="en-US"/>
        </w:rPr>
        <w:t>.</w:t>
      </w:r>
    </w:p>
    <w:p w:rsidR="00393DEC" w:rsidRDefault="00393DEC" w:rsidP="00183BDD">
      <w:pPr>
        <w:pStyle w:val="a7"/>
        <w:numPr>
          <w:ilvl w:val="0"/>
          <w:numId w:val="5"/>
        </w:numPr>
        <w:ind w:left="284" w:hanging="265"/>
        <w:rPr>
          <w:lang w:val="en-US"/>
        </w:rPr>
      </w:pPr>
      <w:r w:rsidRPr="000D57A9">
        <w:rPr>
          <w:lang w:val="en-US"/>
        </w:rPr>
        <w:t>Bulashenko</w:t>
      </w:r>
      <w:r w:rsidRPr="000D57A9">
        <w:t xml:space="preserve"> </w:t>
      </w:r>
      <w:r w:rsidRPr="000D57A9">
        <w:rPr>
          <w:lang w:val="en-US"/>
        </w:rPr>
        <w:t>A.V.</w:t>
      </w:r>
      <w:r w:rsidRPr="000D57A9">
        <w:t xml:space="preserve"> </w:t>
      </w:r>
      <w:r w:rsidRPr="000D57A9">
        <w:rPr>
          <w:bCs/>
          <w:lang w:val="en-US"/>
        </w:rPr>
        <w:t>Simulation of compact polarizers for satellite telecommunication systems with the account of thickness of irisess / A.V. Bulashenko, S.I. Piltyay, I.V. Demchenko //</w:t>
      </w:r>
      <w:r w:rsidRPr="000D57A9">
        <w:t xml:space="preserve"> </w:t>
      </w:r>
      <w:r w:rsidRPr="000D57A9">
        <w:rPr>
          <w:lang w:val="en-US"/>
        </w:rPr>
        <w:t>KPI Science news. – 2021. –</w:t>
      </w:r>
      <w:r w:rsidRPr="000D57A9">
        <w:t xml:space="preserve"> </w:t>
      </w:r>
      <w:r w:rsidRPr="000D57A9">
        <w:rPr>
          <w:lang w:val="en-US"/>
        </w:rPr>
        <w:t>V</w:t>
      </w:r>
      <w:r w:rsidRPr="000D57A9">
        <w:t xml:space="preserve">ol. </w:t>
      </w:r>
      <w:r w:rsidRPr="000D57A9">
        <w:rPr>
          <w:lang w:val="en-US"/>
        </w:rPr>
        <w:t>1. –</w:t>
      </w:r>
      <w:r w:rsidRPr="000D57A9">
        <w:t xml:space="preserve"> pp. </w:t>
      </w:r>
      <w:r w:rsidRPr="000D57A9">
        <w:rPr>
          <w:lang w:val="en-US"/>
        </w:rPr>
        <w:t>7</w:t>
      </w:r>
      <w:r w:rsidRPr="000D57A9">
        <w:t>–</w:t>
      </w:r>
      <w:r w:rsidRPr="000D57A9">
        <w:rPr>
          <w:lang w:val="en-US"/>
        </w:rPr>
        <w:t>15.</w:t>
      </w:r>
      <w:r w:rsidRPr="000D57A9">
        <w:t xml:space="preserve">  DOI: 10.</w:t>
      </w:r>
      <w:r w:rsidRPr="000D57A9">
        <w:rPr>
          <w:lang w:val="en-US"/>
        </w:rPr>
        <w:t>20535</w:t>
      </w:r>
      <w:r w:rsidRPr="000D57A9">
        <w:t>/</w:t>
      </w:r>
      <w:r w:rsidRPr="000D57A9">
        <w:rPr>
          <w:lang w:val="en-US"/>
        </w:rPr>
        <w:t>kpisn.2021.1.231202</w:t>
      </w:r>
      <w:r>
        <w:rPr>
          <w:lang w:val="en-US"/>
        </w:rPr>
        <w:t>.</w:t>
      </w:r>
    </w:p>
    <w:p w:rsidR="00393DEC" w:rsidRDefault="00393DEC" w:rsidP="00183BDD">
      <w:pPr>
        <w:pStyle w:val="a7"/>
        <w:numPr>
          <w:ilvl w:val="0"/>
          <w:numId w:val="5"/>
        </w:numPr>
        <w:ind w:left="284" w:hanging="265"/>
        <w:rPr>
          <w:lang w:val="en-US"/>
        </w:rPr>
      </w:pPr>
      <w:r w:rsidRPr="000D57A9">
        <w:rPr>
          <w:lang w:val="en-US"/>
        </w:rPr>
        <w:t>Bulashenko</w:t>
      </w:r>
      <w:r w:rsidRPr="000D57A9">
        <w:t xml:space="preserve"> </w:t>
      </w:r>
      <w:r w:rsidRPr="000D57A9">
        <w:rPr>
          <w:lang w:val="en-US"/>
        </w:rPr>
        <w:t>A.V.</w:t>
      </w:r>
      <w:r w:rsidRPr="000D57A9">
        <w:t xml:space="preserve"> </w:t>
      </w:r>
      <w:r w:rsidRPr="000D57A9">
        <w:rPr>
          <w:bCs/>
          <w:lang w:val="en-US"/>
        </w:rPr>
        <w:t>Tunable polarizers for X-band radar and telecommunication systems / A.V. Bulashenko, S.I. Piltyay, Y.I. Kalinichenko, O.V. Bulashenko //</w:t>
      </w:r>
      <w:r w:rsidRPr="000D57A9">
        <w:t xml:space="preserve"> </w:t>
      </w:r>
      <w:r w:rsidRPr="000D57A9">
        <w:rPr>
          <w:lang w:val="en-US"/>
        </w:rPr>
        <w:t>KPI Science news. – 2021. –</w:t>
      </w:r>
      <w:r w:rsidRPr="000D57A9">
        <w:t xml:space="preserve"> </w:t>
      </w:r>
      <w:r w:rsidRPr="000D57A9">
        <w:rPr>
          <w:lang w:val="en-US"/>
        </w:rPr>
        <w:t>V</w:t>
      </w:r>
      <w:r w:rsidRPr="000D57A9">
        <w:t xml:space="preserve">ol. </w:t>
      </w:r>
      <w:r w:rsidRPr="000D57A9">
        <w:rPr>
          <w:lang w:val="en-US"/>
        </w:rPr>
        <w:t>2. –</w:t>
      </w:r>
      <w:r w:rsidRPr="000D57A9">
        <w:t xml:space="preserve"> pp. </w:t>
      </w:r>
      <w:r w:rsidRPr="000D57A9">
        <w:rPr>
          <w:lang w:val="en-US"/>
        </w:rPr>
        <w:t>7</w:t>
      </w:r>
      <w:r w:rsidRPr="000D57A9">
        <w:t>–</w:t>
      </w:r>
      <w:r w:rsidRPr="000D57A9">
        <w:rPr>
          <w:lang w:val="en-US"/>
        </w:rPr>
        <w:t>15.</w:t>
      </w:r>
      <w:r w:rsidRPr="000D57A9">
        <w:t xml:space="preserve">  DOI: 10.</w:t>
      </w:r>
      <w:r w:rsidRPr="000D57A9">
        <w:rPr>
          <w:lang w:val="en-US"/>
        </w:rPr>
        <w:t>20535</w:t>
      </w:r>
      <w:r w:rsidRPr="000D57A9">
        <w:t>/</w:t>
      </w:r>
      <w:r w:rsidRPr="000D57A9">
        <w:rPr>
          <w:lang w:val="en-US"/>
        </w:rPr>
        <w:t>kpisn.2021.2.236953</w:t>
      </w:r>
      <w:r>
        <w:rPr>
          <w:lang w:val="en-US"/>
        </w:rPr>
        <w:t>.</w:t>
      </w:r>
    </w:p>
    <w:p w:rsidR="00393DEC" w:rsidRDefault="00393DEC" w:rsidP="00393DEC">
      <w:pPr>
        <w:pStyle w:val="a7"/>
        <w:numPr>
          <w:ilvl w:val="0"/>
          <w:numId w:val="5"/>
        </w:numPr>
        <w:ind w:left="284" w:hanging="265"/>
        <w:rPr>
          <w:lang w:val="en-US"/>
        </w:rPr>
      </w:pPr>
      <w:r w:rsidRPr="000D57A9">
        <w:t>Shuliak</w:t>
      </w:r>
      <w:r w:rsidRPr="000D57A9">
        <w:rPr>
          <w:lang w:val="en-US"/>
        </w:rPr>
        <w:t xml:space="preserve"> </w:t>
      </w:r>
      <w:r w:rsidRPr="000D57A9">
        <w:t xml:space="preserve">V. </w:t>
      </w:r>
      <w:r w:rsidRPr="000D57A9">
        <w:rPr>
          <w:bCs/>
          <w:lang w:val="pt-BR"/>
        </w:rPr>
        <w:t xml:space="preserve">Modern microwave polarizers and their electromagnetic characteristics / </w:t>
      </w:r>
      <w:r w:rsidRPr="000D57A9">
        <w:t>V. Shuliak et al.</w:t>
      </w:r>
      <w:r w:rsidRPr="000D57A9">
        <w:rPr>
          <w:lang w:val="en-US"/>
        </w:rPr>
        <w:t xml:space="preserve"> //</w:t>
      </w:r>
      <w:r w:rsidRPr="000D57A9">
        <w:t xml:space="preserve"> IEEE 3rd Ukraine Conference on Electrical and Computer Engineering</w:t>
      </w:r>
      <w:r w:rsidRPr="000D57A9">
        <w:rPr>
          <w:lang w:val="en-US"/>
        </w:rPr>
        <w:t xml:space="preserve"> (UKRCON)</w:t>
      </w:r>
      <w:r w:rsidRPr="000D57A9">
        <w:t xml:space="preserve">, Lviv, Ukraine, August 2021, pp. </w:t>
      </w:r>
      <w:r w:rsidRPr="000D57A9">
        <w:rPr>
          <w:bCs/>
        </w:rPr>
        <w:t>21–26.</w:t>
      </w:r>
      <w:r w:rsidRPr="000D57A9">
        <w:rPr>
          <w:bCs/>
          <w:lang w:val="en-US"/>
        </w:rPr>
        <w:t xml:space="preserve"> </w:t>
      </w:r>
      <w:r w:rsidRPr="000D57A9">
        <w:rPr>
          <w:rStyle w:val="ab"/>
          <w:b w:val="0"/>
          <w:shd w:val="clear" w:color="auto" w:fill="FFFFFF"/>
        </w:rPr>
        <w:t>DOI: </w:t>
      </w:r>
      <w:hyperlink r:id="rId10" w:tgtFrame="_blank" w:history="1">
        <w:r w:rsidRPr="000D57A9">
          <w:rPr>
            <w:rStyle w:val="a3"/>
            <w:color w:val="auto"/>
            <w:u w:val="none"/>
            <w:shd w:val="clear" w:color="auto" w:fill="FFFFFF"/>
          </w:rPr>
          <w:t>10.</w:t>
        </w:r>
        <w:r w:rsidRPr="000D57A9">
          <w:rPr>
            <w:rStyle w:val="a3"/>
            <w:color w:val="auto"/>
            <w:u w:val="none"/>
            <w:shd w:val="clear" w:color="auto" w:fill="FFFFFF"/>
            <w:lang w:val="en-US"/>
          </w:rPr>
          <w:t>1109</w:t>
        </w:r>
        <w:r w:rsidRPr="000D57A9">
          <w:rPr>
            <w:rStyle w:val="a3"/>
            <w:color w:val="auto"/>
            <w:u w:val="none"/>
            <w:shd w:val="clear" w:color="auto" w:fill="FFFFFF"/>
          </w:rPr>
          <w:t>/</w:t>
        </w:r>
        <w:r w:rsidRPr="000D57A9">
          <w:rPr>
            <w:rStyle w:val="a3"/>
            <w:color w:val="auto"/>
            <w:u w:val="none"/>
            <w:shd w:val="clear" w:color="auto" w:fill="FFFFFF"/>
            <w:lang w:val="en-US"/>
          </w:rPr>
          <w:t>UKRCON53503</w:t>
        </w:r>
      </w:hyperlink>
      <w:r w:rsidRPr="000D57A9">
        <w:rPr>
          <w:lang w:val="en-US"/>
        </w:rPr>
        <w:t>.2021.9575879</w:t>
      </w:r>
      <w:r>
        <w:rPr>
          <w:lang w:val="en-US"/>
        </w:rPr>
        <w:t>.</w:t>
      </w:r>
    </w:p>
    <w:p w:rsidR="00393DEC" w:rsidRPr="000D57A9" w:rsidRDefault="00393DEC" w:rsidP="00393DEC">
      <w:pPr>
        <w:pStyle w:val="a7"/>
        <w:numPr>
          <w:ilvl w:val="0"/>
          <w:numId w:val="5"/>
        </w:numPr>
        <w:tabs>
          <w:tab w:val="left" w:pos="426"/>
        </w:tabs>
        <w:ind w:left="284" w:hanging="265"/>
        <w:rPr>
          <w:lang w:val="en-US"/>
        </w:rPr>
      </w:pPr>
      <w:r w:rsidRPr="000D57A9">
        <w:rPr>
          <w:lang w:val="en-US"/>
        </w:rPr>
        <w:t xml:space="preserve">Dubrovka F.F. Optimum septum polarizer design for various fractional bandwidths / F.F. Dubrovka, S.I. Piltyay, et al. // </w:t>
      </w:r>
      <w:r w:rsidRPr="000D57A9">
        <w:rPr>
          <w:spacing w:val="-2"/>
          <w:lang w:val="en-US"/>
        </w:rPr>
        <w:t>Radioelectronics and Communications</w:t>
      </w:r>
      <w:r w:rsidRPr="000D57A9">
        <w:rPr>
          <w:lang w:val="en-US"/>
        </w:rPr>
        <w:t xml:space="preserve"> Systems – 2020. – Vol. 63, no. 1. – pp. 15-23. http://doi.org/</w:t>
      </w:r>
      <w:hyperlink r:id="rId11" w:tgtFrame="_blank" w:history="1">
        <w:r w:rsidRPr="000D57A9">
          <w:t>10.3103/І07352720010021.</w:t>
        </w:r>
      </w:hyperlink>
    </w:p>
    <w:p w:rsidR="00393DEC" w:rsidRPr="000D57A9" w:rsidRDefault="00393DEC" w:rsidP="00393DEC">
      <w:pPr>
        <w:pStyle w:val="a7"/>
        <w:numPr>
          <w:ilvl w:val="0"/>
          <w:numId w:val="5"/>
        </w:numPr>
        <w:tabs>
          <w:tab w:val="left" w:pos="426"/>
        </w:tabs>
        <w:ind w:left="284" w:hanging="265"/>
        <w:rPr>
          <w:lang w:val="en-US"/>
        </w:rPr>
      </w:pPr>
      <w:r w:rsidRPr="000D57A9">
        <w:rPr>
          <w:lang w:val="en-US"/>
        </w:rPr>
        <w:t xml:space="preserve">Dubrovka F. Compact X-band stepped-thickness septum polarizer / F. Dubrovka, S. Piltyay, O. Sushko, et al. // IEEE </w:t>
      </w:r>
      <w:r w:rsidRPr="000D57A9">
        <w:rPr>
          <w:iCs/>
        </w:rPr>
        <w:t>Ukrainian Microwave Week</w:t>
      </w:r>
      <w:r w:rsidRPr="000D57A9">
        <w:t>, Kharkiv, Ukraine, September 2020, pp. 135–138. DOI: 10.1109/UkrMW49653.2020.9252583</w:t>
      </w:r>
      <w:r w:rsidRPr="000D57A9">
        <w:rPr>
          <w:lang w:val="en-US"/>
        </w:rPr>
        <w:t>.</w:t>
      </w:r>
    </w:p>
    <w:p w:rsidR="00393DEC" w:rsidRDefault="00393DEC" w:rsidP="00393DEC">
      <w:pPr>
        <w:pStyle w:val="a7"/>
        <w:numPr>
          <w:ilvl w:val="0"/>
          <w:numId w:val="5"/>
        </w:numPr>
        <w:ind w:left="284" w:hanging="265"/>
        <w:rPr>
          <w:lang w:val="en-US"/>
        </w:rPr>
      </w:pPr>
      <w:r w:rsidRPr="000D57A9">
        <w:rPr>
          <w:lang w:val="en-US"/>
        </w:rPr>
        <w:t xml:space="preserve">Dubrovka F. </w:t>
      </w:r>
      <w:r w:rsidRPr="000D57A9">
        <w:rPr>
          <w:bCs/>
        </w:rPr>
        <w:t>Circularly polarised X-band H11- and H21-modes antenna feed for monopulse autotracking ground station</w:t>
      </w:r>
      <w:r w:rsidRPr="000D57A9">
        <w:rPr>
          <w:lang w:val="en-US"/>
        </w:rPr>
        <w:t xml:space="preserve"> / F. Dubrovka et al. // IEEE </w:t>
      </w:r>
      <w:r w:rsidRPr="000D57A9">
        <w:rPr>
          <w:iCs/>
        </w:rPr>
        <w:t>Ukrainian Microwave Week</w:t>
      </w:r>
      <w:r w:rsidRPr="000D57A9">
        <w:t>, Kharkiv, Ukraine, September 2020, pp. 1</w:t>
      </w:r>
      <w:r w:rsidRPr="000D57A9">
        <w:rPr>
          <w:lang w:val="en-US"/>
        </w:rPr>
        <w:t>96</w:t>
      </w:r>
      <w:r w:rsidRPr="000D57A9">
        <w:t>–</w:t>
      </w:r>
      <w:r w:rsidRPr="000D57A9">
        <w:rPr>
          <w:lang w:val="en-US"/>
        </w:rPr>
        <w:t>202</w:t>
      </w:r>
      <w:r w:rsidRPr="000D57A9">
        <w:t>. DOI: 10.1109/UkrMW49653.2020.9252</w:t>
      </w:r>
      <w:r w:rsidRPr="000D57A9">
        <w:rPr>
          <w:lang w:val="en-US"/>
        </w:rPr>
        <w:t>600</w:t>
      </w:r>
      <w:r>
        <w:rPr>
          <w:lang w:val="en-US"/>
        </w:rPr>
        <w:t>.</w:t>
      </w:r>
    </w:p>
    <w:p w:rsidR="00C637C7" w:rsidRDefault="00C637C7" w:rsidP="00393DEC">
      <w:pPr>
        <w:pStyle w:val="a7"/>
        <w:numPr>
          <w:ilvl w:val="0"/>
          <w:numId w:val="5"/>
        </w:numPr>
        <w:ind w:left="284" w:hanging="265"/>
        <w:rPr>
          <w:lang w:val="en-US"/>
        </w:rPr>
      </w:pPr>
      <w:r w:rsidRPr="000D57A9">
        <w:rPr>
          <w:lang w:val="en-US"/>
        </w:rPr>
        <w:t xml:space="preserve">Al-Amoodi K. </w:t>
      </w:r>
      <w:r w:rsidRPr="000D57A9">
        <w:rPr>
          <w:bCs/>
          <w:lang w:val="en-US"/>
        </w:rPr>
        <w:t>A compact substrate integrated waveguide notched-septum polarizer for 5G mobile devices / K. Al-Amoodi, R. Marzavand et al. //</w:t>
      </w:r>
      <w:r w:rsidRPr="000D57A9">
        <w:t xml:space="preserve"> </w:t>
      </w:r>
      <w:r w:rsidRPr="000D57A9">
        <w:rPr>
          <w:lang w:val="en-US"/>
        </w:rPr>
        <w:t>IEEE Antennas and Wireless Propagation Letters. – 2020. –</w:t>
      </w:r>
      <w:r w:rsidRPr="000D57A9">
        <w:t xml:space="preserve"> </w:t>
      </w:r>
      <w:r w:rsidRPr="000D57A9">
        <w:rPr>
          <w:lang w:val="en-US"/>
        </w:rPr>
        <w:t>V</w:t>
      </w:r>
      <w:r w:rsidRPr="000D57A9">
        <w:t>ol. 1</w:t>
      </w:r>
      <w:r w:rsidRPr="000D57A9">
        <w:rPr>
          <w:lang w:val="en-US"/>
        </w:rPr>
        <w:t>9</w:t>
      </w:r>
      <w:r w:rsidRPr="000D57A9">
        <w:t>, no. </w:t>
      </w:r>
      <w:r w:rsidRPr="000D57A9">
        <w:rPr>
          <w:lang w:val="en-US"/>
        </w:rPr>
        <w:t>12.</w:t>
      </w:r>
      <w:r w:rsidRPr="000D57A9">
        <w:t xml:space="preserve"> pp. </w:t>
      </w:r>
      <w:r w:rsidRPr="000D57A9">
        <w:rPr>
          <w:lang w:val="en-US"/>
        </w:rPr>
        <w:t>2517</w:t>
      </w:r>
      <w:r w:rsidRPr="000D57A9">
        <w:rPr>
          <w:bCs/>
        </w:rPr>
        <w:t>–</w:t>
      </w:r>
      <w:r w:rsidRPr="000D57A9">
        <w:rPr>
          <w:bCs/>
          <w:lang w:val="en-US"/>
        </w:rPr>
        <w:t>2521</w:t>
      </w:r>
      <w:r w:rsidRPr="000D57A9">
        <w:rPr>
          <w:bCs/>
        </w:rPr>
        <w:t>, 2021.</w:t>
      </w:r>
      <w:r w:rsidRPr="000D57A9">
        <w:rPr>
          <w:bCs/>
          <w:lang w:val="en-US"/>
        </w:rPr>
        <w:t xml:space="preserve"> </w:t>
      </w:r>
      <w:r w:rsidRPr="000D57A9">
        <w:rPr>
          <w:lang w:val="ru-RU"/>
        </w:rPr>
        <w:t>DOI: 10.</w:t>
      </w:r>
      <w:r w:rsidRPr="000D57A9">
        <w:rPr>
          <w:lang w:val="en-US"/>
        </w:rPr>
        <w:t>1109</w:t>
      </w:r>
      <w:r w:rsidRPr="000D57A9">
        <w:rPr>
          <w:lang w:val="ru-RU"/>
        </w:rPr>
        <w:t>/</w:t>
      </w:r>
      <w:r w:rsidRPr="000D57A9">
        <w:rPr>
          <w:lang w:val="en-US"/>
        </w:rPr>
        <w:t>LAWP</w:t>
      </w:r>
      <w:r w:rsidRPr="000D57A9">
        <w:rPr>
          <w:lang w:val="ru-RU"/>
        </w:rPr>
        <w:t>.</w:t>
      </w:r>
      <w:r w:rsidRPr="000D57A9">
        <w:rPr>
          <w:lang w:val="en-US"/>
        </w:rPr>
        <w:t>2020</w:t>
      </w:r>
      <w:r w:rsidRPr="000D57A9">
        <w:rPr>
          <w:lang w:val="ru-RU"/>
        </w:rPr>
        <w:t>.</w:t>
      </w:r>
      <w:r w:rsidRPr="000D57A9">
        <w:rPr>
          <w:lang w:val="en-US"/>
        </w:rPr>
        <w:t>3038404</w:t>
      </w:r>
      <w:r>
        <w:rPr>
          <w:lang w:val="en-US"/>
        </w:rPr>
        <w:t>.</w:t>
      </w:r>
    </w:p>
    <w:p w:rsidR="00393DEC" w:rsidRPr="002658CC" w:rsidRDefault="00393DEC" w:rsidP="00393DEC">
      <w:pPr>
        <w:pStyle w:val="a7"/>
        <w:numPr>
          <w:ilvl w:val="0"/>
          <w:numId w:val="5"/>
        </w:numPr>
        <w:ind w:left="284" w:hanging="265"/>
        <w:rPr>
          <w:lang w:val="en-US"/>
        </w:rPr>
      </w:pPr>
      <w:r w:rsidRPr="002658CC">
        <w:rPr>
          <w:lang w:val="pt-BR"/>
        </w:rPr>
        <w:t xml:space="preserve">Piltyay S.I. </w:t>
      </w:r>
      <w:r w:rsidRPr="002658CC">
        <w:t>Numerical performance of FEM and FDTD methods for the simulation of waveguide polarizers</w:t>
      </w:r>
      <w:r w:rsidRPr="002658CC">
        <w:rPr>
          <w:lang w:val="en-US"/>
        </w:rPr>
        <w:t xml:space="preserve"> /</w:t>
      </w:r>
      <w:r w:rsidRPr="002658CC">
        <w:rPr>
          <w:lang w:val="pt-BR"/>
        </w:rPr>
        <w:t xml:space="preserve"> S. I. Piltyay, A. V. Bulashenko, and Y. Y. Herhil //</w:t>
      </w:r>
      <w:r w:rsidRPr="002658CC">
        <w:t xml:space="preserve"> </w:t>
      </w:r>
      <w:r w:rsidRPr="002658CC">
        <w:rPr>
          <w:bCs/>
        </w:rPr>
        <w:t>Visnyk NTUU KPI Seriia – Radiotekhnika Radioaparatobuduvannia, vol. 84, pp. 11–21. March 2021. DOI: 10.20535/RADAP.2021.84.11-21</w:t>
      </w:r>
      <w:r w:rsidRPr="002658CC">
        <w:rPr>
          <w:bCs/>
          <w:lang w:val="en-US"/>
        </w:rPr>
        <w:t>.</w:t>
      </w:r>
    </w:p>
    <w:p w:rsidR="00393DEC" w:rsidRDefault="00393DEC" w:rsidP="00393DEC">
      <w:pPr>
        <w:pStyle w:val="a7"/>
        <w:rPr>
          <w:lang w:val="en-US"/>
        </w:rPr>
      </w:pPr>
    </w:p>
    <w:p w:rsidR="00C637C7" w:rsidRPr="000D57A9" w:rsidRDefault="00C637C7" w:rsidP="00C637C7">
      <w:pPr>
        <w:pStyle w:val="11"/>
      </w:pPr>
      <w:r w:rsidRPr="000D57A9">
        <w:t>Анотація</w:t>
      </w:r>
    </w:p>
    <w:p w:rsidR="00C637C7" w:rsidRPr="000D57A9" w:rsidRDefault="00C637C7" w:rsidP="00C637C7">
      <w:pPr>
        <w:pStyle w:val="a7"/>
        <w:rPr>
          <w:lang w:val="en-US"/>
        </w:rPr>
      </w:pPr>
      <w:r w:rsidRPr="000D57A9">
        <w:t>Представлені результати розробки перетворювача поляризації на прямокутному хвилеводі на металевій пластині із трьома сходинками. Створений прилад працює в Х</w:t>
      </w:r>
      <w:r w:rsidRPr="000D57A9">
        <w:rPr>
          <w:lang w:val="en-US"/>
        </w:rPr>
        <w:t>-</w:t>
      </w:r>
      <w:r w:rsidRPr="000D57A9">
        <w:t>діапазоні.</w:t>
      </w:r>
      <w:r w:rsidRPr="000D57A9">
        <w:rPr>
          <w:lang w:val="en-US"/>
        </w:rPr>
        <w:t xml:space="preserve"> </w:t>
      </w:r>
    </w:p>
    <w:p w:rsidR="00C637C7" w:rsidRPr="000D57A9" w:rsidRDefault="00C637C7" w:rsidP="00C637C7">
      <w:pPr>
        <w:pStyle w:val="a7"/>
      </w:pPr>
      <w:r w:rsidRPr="000D57A9">
        <w:t>Ключові слова: пластинчатий поляризатор, діафрагма, штир, хвилевод.</w:t>
      </w:r>
    </w:p>
    <w:p w:rsidR="00C637C7" w:rsidRPr="000D57A9" w:rsidRDefault="00C637C7" w:rsidP="00C637C7">
      <w:pPr>
        <w:pStyle w:val="11"/>
        <w:rPr>
          <w:lang w:val="en-US"/>
        </w:rPr>
      </w:pPr>
      <w:r w:rsidRPr="000D57A9">
        <w:rPr>
          <w:lang w:val="en-US"/>
        </w:rPr>
        <w:t xml:space="preserve">Abstract </w:t>
      </w:r>
    </w:p>
    <w:p w:rsidR="00C637C7" w:rsidRPr="000D57A9" w:rsidRDefault="00C637C7" w:rsidP="00C637C7">
      <w:pPr>
        <w:pStyle w:val="a7"/>
        <w:rPr>
          <w:lang w:val="en-US"/>
        </w:rPr>
      </w:pPr>
      <w:r w:rsidRPr="000D57A9">
        <w:rPr>
          <w:lang w:val="en-US"/>
        </w:rPr>
        <w:t>The results of development of the polarization converter on a rectangular waveguide on a metal plate with three steps are presented. The created device operates in the X-band range.</w:t>
      </w:r>
    </w:p>
    <w:p w:rsidR="00C637C7" w:rsidRPr="000D57A9" w:rsidRDefault="00C637C7" w:rsidP="00C637C7">
      <w:pPr>
        <w:pStyle w:val="a7"/>
        <w:rPr>
          <w:rFonts w:eastAsia="TimesNewRoman,Italic"/>
          <w:b/>
          <w:iCs/>
          <w:lang w:val="en-US"/>
        </w:rPr>
      </w:pPr>
      <w:r w:rsidRPr="000D57A9">
        <w:rPr>
          <w:lang w:val="en-US"/>
        </w:rPr>
        <w:t>Keywords: polarization convertor with plate</w:t>
      </w:r>
      <w:r w:rsidRPr="000D57A9">
        <w:t xml:space="preserve">, </w:t>
      </w:r>
      <w:r w:rsidR="005B2500" w:rsidRPr="005B2500">
        <w:rPr>
          <w:rStyle w:val="jlqj4b"/>
          <w:lang w:val="en-US"/>
        </w:rPr>
        <w:t>diaphragm</w:t>
      </w:r>
      <w:r w:rsidRPr="000D57A9">
        <w:t xml:space="preserve">, </w:t>
      </w:r>
      <w:r w:rsidRPr="000D57A9">
        <w:rPr>
          <w:lang w:val="en-US"/>
        </w:rPr>
        <w:t>post</w:t>
      </w:r>
      <w:r w:rsidRPr="000D57A9">
        <w:t xml:space="preserve">, </w:t>
      </w:r>
      <w:r w:rsidRPr="000D57A9">
        <w:rPr>
          <w:lang w:val="en-US"/>
        </w:rPr>
        <w:t>waveguide.</w:t>
      </w:r>
    </w:p>
    <w:sectPr w:rsidR="00C637C7" w:rsidRPr="000D57A9" w:rsidSect="00F52BC3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45C"/>
    <w:multiLevelType w:val="hybridMultilevel"/>
    <w:tmpl w:val="69F691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F5E9B"/>
    <w:multiLevelType w:val="hybridMultilevel"/>
    <w:tmpl w:val="6C5C711C"/>
    <w:lvl w:ilvl="0" w:tplc="A7584B58">
      <w:start w:val="1"/>
      <w:numFmt w:val="decimal"/>
      <w:lvlText w:val="%1."/>
      <w:lvlJc w:val="left"/>
      <w:pPr>
        <w:ind w:left="794" w:hanging="51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4E18B5"/>
    <w:multiLevelType w:val="multilevel"/>
    <w:tmpl w:val="32D4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277CA"/>
    <w:multiLevelType w:val="hybridMultilevel"/>
    <w:tmpl w:val="32D46622"/>
    <w:lvl w:ilvl="0" w:tplc="93FE0DB0">
      <w:start w:val="1"/>
      <w:numFmt w:val="decimal"/>
      <w:lvlText w:val="%1."/>
      <w:lvlJc w:val="left"/>
      <w:pPr>
        <w:ind w:left="1542" w:hanging="69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0270EF4"/>
    <w:multiLevelType w:val="hybridMultilevel"/>
    <w:tmpl w:val="69F69172"/>
    <w:lvl w:ilvl="0" w:tplc="0419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669F21A1"/>
    <w:multiLevelType w:val="hybridMultilevel"/>
    <w:tmpl w:val="69F691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compat>
    <w:useFELayout/>
  </w:compat>
  <w:rsids>
    <w:rsidRoot w:val="002563CE"/>
    <w:rsid w:val="00000519"/>
    <w:rsid w:val="000054FE"/>
    <w:rsid w:val="00007456"/>
    <w:rsid w:val="0001130A"/>
    <w:rsid w:val="000142E7"/>
    <w:rsid w:val="00014ED0"/>
    <w:rsid w:val="0002200E"/>
    <w:rsid w:val="00024710"/>
    <w:rsid w:val="000321CA"/>
    <w:rsid w:val="00037652"/>
    <w:rsid w:val="00043FFE"/>
    <w:rsid w:val="00052092"/>
    <w:rsid w:val="000538B6"/>
    <w:rsid w:val="000630B7"/>
    <w:rsid w:val="0007613C"/>
    <w:rsid w:val="00076C88"/>
    <w:rsid w:val="00080DA3"/>
    <w:rsid w:val="00080FE4"/>
    <w:rsid w:val="00085F6E"/>
    <w:rsid w:val="00087101"/>
    <w:rsid w:val="00092D6F"/>
    <w:rsid w:val="00094B16"/>
    <w:rsid w:val="000A5B92"/>
    <w:rsid w:val="000A63A6"/>
    <w:rsid w:val="000A67E5"/>
    <w:rsid w:val="000B12A6"/>
    <w:rsid w:val="000B634F"/>
    <w:rsid w:val="000B769F"/>
    <w:rsid w:val="000C2C1A"/>
    <w:rsid w:val="000C35E4"/>
    <w:rsid w:val="000C45B2"/>
    <w:rsid w:val="000C5368"/>
    <w:rsid w:val="000C62CC"/>
    <w:rsid w:val="000D147B"/>
    <w:rsid w:val="000D57A9"/>
    <w:rsid w:val="000E140A"/>
    <w:rsid w:val="000E49E5"/>
    <w:rsid w:val="000F199B"/>
    <w:rsid w:val="000F6067"/>
    <w:rsid w:val="00104DC7"/>
    <w:rsid w:val="00112D74"/>
    <w:rsid w:val="00115E3D"/>
    <w:rsid w:val="001229C7"/>
    <w:rsid w:val="00125B7C"/>
    <w:rsid w:val="00127153"/>
    <w:rsid w:val="00127D91"/>
    <w:rsid w:val="00133182"/>
    <w:rsid w:val="001346BE"/>
    <w:rsid w:val="00140000"/>
    <w:rsid w:val="001418F2"/>
    <w:rsid w:val="00146A81"/>
    <w:rsid w:val="00154DD0"/>
    <w:rsid w:val="00154E28"/>
    <w:rsid w:val="00155249"/>
    <w:rsid w:val="001626AC"/>
    <w:rsid w:val="001667F1"/>
    <w:rsid w:val="00170578"/>
    <w:rsid w:val="00176A96"/>
    <w:rsid w:val="00176E73"/>
    <w:rsid w:val="00180487"/>
    <w:rsid w:val="00180BDA"/>
    <w:rsid w:val="001833FE"/>
    <w:rsid w:val="00183BDD"/>
    <w:rsid w:val="0019083A"/>
    <w:rsid w:val="0019399D"/>
    <w:rsid w:val="001947A8"/>
    <w:rsid w:val="00194AA5"/>
    <w:rsid w:val="001958F1"/>
    <w:rsid w:val="00197E5D"/>
    <w:rsid w:val="001A01BC"/>
    <w:rsid w:val="001A1B2F"/>
    <w:rsid w:val="001A3308"/>
    <w:rsid w:val="001A33DC"/>
    <w:rsid w:val="001A6A10"/>
    <w:rsid w:val="001B4748"/>
    <w:rsid w:val="001B7BEE"/>
    <w:rsid w:val="001B7CD4"/>
    <w:rsid w:val="001C58AD"/>
    <w:rsid w:val="001C7C65"/>
    <w:rsid w:val="001D24E7"/>
    <w:rsid w:val="001D4A64"/>
    <w:rsid w:val="001E027F"/>
    <w:rsid w:val="001E3FE0"/>
    <w:rsid w:val="001E413E"/>
    <w:rsid w:val="001E7D5B"/>
    <w:rsid w:val="001F464B"/>
    <w:rsid w:val="001F4AD8"/>
    <w:rsid w:val="001F4E0A"/>
    <w:rsid w:val="001F5C53"/>
    <w:rsid w:val="001F63A9"/>
    <w:rsid w:val="00201DA4"/>
    <w:rsid w:val="002031B0"/>
    <w:rsid w:val="00206A5A"/>
    <w:rsid w:val="002074ED"/>
    <w:rsid w:val="00212CC4"/>
    <w:rsid w:val="00212F61"/>
    <w:rsid w:val="00215453"/>
    <w:rsid w:val="00220E74"/>
    <w:rsid w:val="00224457"/>
    <w:rsid w:val="0022540D"/>
    <w:rsid w:val="00235FF5"/>
    <w:rsid w:val="0024079E"/>
    <w:rsid w:val="00241B4E"/>
    <w:rsid w:val="00242123"/>
    <w:rsid w:val="002451D7"/>
    <w:rsid w:val="0024607A"/>
    <w:rsid w:val="00246329"/>
    <w:rsid w:val="00250207"/>
    <w:rsid w:val="00250700"/>
    <w:rsid w:val="00250E50"/>
    <w:rsid w:val="00254604"/>
    <w:rsid w:val="002563CE"/>
    <w:rsid w:val="00257590"/>
    <w:rsid w:val="002577F5"/>
    <w:rsid w:val="00260468"/>
    <w:rsid w:val="00263FC0"/>
    <w:rsid w:val="002658CC"/>
    <w:rsid w:val="00275BCE"/>
    <w:rsid w:val="00281DE5"/>
    <w:rsid w:val="0029162F"/>
    <w:rsid w:val="002B41BB"/>
    <w:rsid w:val="002B7F17"/>
    <w:rsid w:val="002C3182"/>
    <w:rsid w:val="002C57D0"/>
    <w:rsid w:val="002D0CAA"/>
    <w:rsid w:val="002D1045"/>
    <w:rsid w:val="002D630B"/>
    <w:rsid w:val="002E5134"/>
    <w:rsid w:val="002E77BF"/>
    <w:rsid w:val="002E7D78"/>
    <w:rsid w:val="002F319A"/>
    <w:rsid w:val="002F44FE"/>
    <w:rsid w:val="002F7581"/>
    <w:rsid w:val="00300A27"/>
    <w:rsid w:val="00304914"/>
    <w:rsid w:val="0030542E"/>
    <w:rsid w:val="003163CA"/>
    <w:rsid w:val="00323359"/>
    <w:rsid w:val="00335C41"/>
    <w:rsid w:val="003428CF"/>
    <w:rsid w:val="00343C09"/>
    <w:rsid w:val="00344698"/>
    <w:rsid w:val="00345E13"/>
    <w:rsid w:val="0035503A"/>
    <w:rsid w:val="003558BA"/>
    <w:rsid w:val="00361B2C"/>
    <w:rsid w:val="00361C39"/>
    <w:rsid w:val="0036445C"/>
    <w:rsid w:val="003655DB"/>
    <w:rsid w:val="003665BA"/>
    <w:rsid w:val="00367737"/>
    <w:rsid w:val="00376DD6"/>
    <w:rsid w:val="00384823"/>
    <w:rsid w:val="00385A91"/>
    <w:rsid w:val="0039334E"/>
    <w:rsid w:val="00393B51"/>
    <w:rsid w:val="00393DEC"/>
    <w:rsid w:val="003A697F"/>
    <w:rsid w:val="003B6558"/>
    <w:rsid w:val="003B6C3F"/>
    <w:rsid w:val="003B7A4C"/>
    <w:rsid w:val="003C0F2C"/>
    <w:rsid w:val="003C708A"/>
    <w:rsid w:val="003C7E9E"/>
    <w:rsid w:val="003D1925"/>
    <w:rsid w:val="003D2779"/>
    <w:rsid w:val="003E157E"/>
    <w:rsid w:val="003E6EB8"/>
    <w:rsid w:val="003F2675"/>
    <w:rsid w:val="003F3E65"/>
    <w:rsid w:val="003F44AF"/>
    <w:rsid w:val="003F53D2"/>
    <w:rsid w:val="003F6531"/>
    <w:rsid w:val="003F782E"/>
    <w:rsid w:val="004017CC"/>
    <w:rsid w:val="004025D2"/>
    <w:rsid w:val="0040310A"/>
    <w:rsid w:val="0040607A"/>
    <w:rsid w:val="0041615D"/>
    <w:rsid w:val="00416C9D"/>
    <w:rsid w:val="00422368"/>
    <w:rsid w:val="00426CDA"/>
    <w:rsid w:val="0043361C"/>
    <w:rsid w:val="004342C7"/>
    <w:rsid w:val="0043520C"/>
    <w:rsid w:val="0044163F"/>
    <w:rsid w:val="00442A54"/>
    <w:rsid w:val="00442B76"/>
    <w:rsid w:val="004430D9"/>
    <w:rsid w:val="004441A5"/>
    <w:rsid w:val="00445EE0"/>
    <w:rsid w:val="0044707E"/>
    <w:rsid w:val="00450220"/>
    <w:rsid w:val="00450F81"/>
    <w:rsid w:val="00452ECB"/>
    <w:rsid w:val="00454913"/>
    <w:rsid w:val="00454ACB"/>
    <w:rsid w:val="0046009F"/>
    <w:rsid w:val="0046069B"/>
    <w:rsid w:val="00460DFB"/>
    <w:rsid w:val="00461807"/>
    <w:rsid w:val="00474778"/>
    <w:rsid w:val="004763BE"/>
    <w:rsid w:val="00483AC3"/>
    <w:rsid w:val="00492356"/>
    <w:rsid w:val="00493730"/>
    <w:rsid w:val="004945B9"/>
    <w:rsid w:val="004A6500"/>
    <w:rsid w:val="004A67C5"/>
    <w:rsid w:val="004B0524"/>
    <w:rsid w:val="004B162A"/>
    <w:rsid w:val="004B3759"/>
    <w:rsid w:val="004B5485"/>
    <w:rsid w:val="004B768A"/>
    <w:rsid w:val="004B7DE2"/>
    <w:rsid w:val="004C4CEB"/>
    <w:rsid w:val="004C72B9"/>
    <w:rsid w:val="004D12C9"/>
    <w:rsid w:val="004D31AB"/>
    <w:rsid w:val="004D49BD"/>
    <w:rsid w:val="004E0901"/>
    <w:rsid w:val="004E4434"/>
    <w:rsid w:val="004F56C0"/>
    <w:rsid w:val="004F5CDC"/>
    <w:rsid w:val="00511A29"/>
    <w:rsid w:val="00511F10"/>
    <w:rsid w:val="00513ED9"/>
    <w:rsid w:val="005178BC"/>
    <w:rsid w:val="005226F6"/>
    <w:rsid w:val="00526538"/>
    <w:rsid w:val="00530498"/>
    <w:rsid w:val="00533144"/>
    <w:rsid w:val="00534426"/>
    <w:rsid w:val="00534CBB"/>
    <w:rsid w:val="005351A2"/>
    <w:rsid w:val="00536569"/>
    <w:rsid w:val="00541798"/>
    <w:rsid w:val="00541B3E"/>
    <w:rsid w:val="00543FCE"/>
    <w:rsid w:val="00545538"/>
    <w:rsid w:val="00554A90"/>
    <w:rsid w:val="00572791"/>
    <w:rsid w:val="00573100"/>
    <w:rsid w:val="005741E8"/>
    <w:rsid w:val="00575554"/>
    <w:rsid w:val="0058318A"/>
    <w:rsid w:val="00586D37"/>
    <w:rsid w:val="005925A0"/>
    <w:rsid w:val="0059307E"/>
    <w:rsid w:val="0059495C"/>
    <w:rsid w:val="005A33FF"/>
    <w:rsid w:val="005A4C3C"/>
    <w:rsid w:val="005A61B0"/>
    <w:rsid w:val="005B2500"/>
    <w:rsid w:val="005B2E1C"/>
    <w:rsid w:val="005B305E"/>
    <w:rsid w:val="005B707C"/>
    <w:rsid w:val="005B7FD0"/>
    <w:rsid w:val="005D574E"/>
    <w:rsid w:val="005E1A6E"/>
    <w:rsid w:val="005E1AAD"/>
    <w:rsid w:val="005E2345"/>
    <w:rsid w:val="005E462D"/>
    <w:rsid w:val="005F1043"/>
    <w:rsid w:val="005F3769"/>
    <w:rsid w:val="005F4E1D"/>
    <w:rsid w:val="005F6F1D"/>
    <w:rsid w:val="00601705"/>
    <w:rsid w:val="006023FA"/>
    <w:rsid w:val="00602E65"/>
    <w:rsid w:val="006055EF"/>
    <w:rsid w:val="00610928"/>
    <w:rsid w:val="00610DB4"/>
    <w:rsid w:val="00614C24"/>
    <w:rsid w:val="006162CF"/>
    <w:rsid w:val="0062275F"/>
    <w:rsid w:val="00622E58"/>
    <w:rsid w:val="006231B2"/>
    <w:rsid w:val="0062425D"/>
    <w:rsid w:val="006253AD"/>
    <w:rsid w:val="00626402"/>
    <w:rsid w:val="00627314"/>
    <w:rsid w:val="0062751D"/>
    <w:rsid w:val="00632309"/>
    <w:rsid w:val="00640489"/>
    <w:rsid w:val="00641643"/>
    <w:rsid w:val="00642B89"/>
    <w:rsid w:val="00656CAB"/>
    <w:rsid w:val="00657C84"/>
    <w:rsid w:val="00663828"/>
    <w:rsid w:val="00675120"/>
    <w:rsid w:val="006841C1"/>
    <w:rsid w:val="006909D8"/>
    <w:rsid w:val="006920E3"/>
    <w:rsid w:val="006A0C30"/>
    <w:rsid w:val="006A0D00"/>
    <w:rsid w:val="006A1B3F"/>
    <w:rsid w:val="006A3E2F"/>
    <w:rsid w:val="006B25B4"/>
    <w:rsid w:val="006C130A"/>
    <w:rsid w:val="006C2196"/>
    <w:rsid w:val="006C236C"/>
    <w:rsid w:val="006C6566"/>
    <w:rsid w:val="006E0771"/>
    <w:rsid w:val="006E14D0"/>
    <w:rsid w:val="006E6D2E"/>
    <w:rsid w:val="006E75B3"/>
    <w:rsid w:val="006F090B"/>
    <w:rsid w:val="006F1582"/>
    <w:rsid w:val="006F2202"/>
    <w:rsid w:val="0070240E"/>
    <w:rsid w:val="007057A6"/>
    <w:rsid w:val="00706A2D"/>
    <w:rsid w:val="00712385"/>
    <w:rsid w:val="00722C01"/>
    <w:rsid w:val="007230D7"/>
    <w:rsid w:val="007266BE"/>
    <w:rsid w:val="0073353D"/>
    <w:rsid w:val="00734B95"/>
    <w:rsid w:val="00734D01"/>
    <w:rsid w:val="00736D62"/>
    <w:rsid w:val="00750512"/>
    <w:rsid w:val="00750AFF"/>
    <w:rsid w:val="00751BC9"/>
    <w:rsid w:val="00752D47"/>
    <w:rsid w:val="0075773F"/>
    <w:rsid w:val="00763F98"/>
    <w:rsid w:val="00770A5C"/>
    <w:rsid w:val="00770C10"/>
    <w:rsid w:val="00781173"/>
    <w:rsid w:val="0078465E"/>
    <w:rsid w:val="0079243E"/>
    <w:rsid w:val="007924B5"/>
    <w:rsid w:val="00792EA5"/>
    <w:rsid w:val="0079323A"/>
    <w:rsid w:val="007965D0"/>
    <w:rsid w:val="00796896"/>
    <w:rsid w:val="007A02F2"/>
    <w:rsid w:val="007A13CF"/>
    <w:rsid w:val="007A348A"/>
    <w:rsid w:val="007A605F"/>
    <w:rsid w:val="007B0599"/>
    <w:rsid w:val="007B71BB"/>
    <w:rsid w:val="007B7B4B"/>
    <w:rsid w:val="007C0249"/>
    <w:rsid w:val="007C05A9"/>
    <w:rsid w:val="007C2E5D"/>
    <w:rsid w:val="007D34B7"/>
    <w:rsid w:val="007E1928"/>
    <w:rsid w:val="007E7E29"/>
    <w:rsid w:val="007F1B8B"/>
    <w:rsid w:val="007F2DAE"/>
    <w:rsid w:val="008012CA"/>
    <w:rsid w:val="00802F49"/>
    <w:rsid w:val="00803E08"/>
    <w:rsid w:val="00805060"/>
    <w:rsid w:val="00805C0B"/>
    <w:rsid w:val="00807E97"/>
    <w:rsid w:val="00811159"/>
    <w:rsid w:val="00814F1B"/>
    <w:rsid w:val="00820C3A"/>
    <w:rsid w:val="00822831"/>
    <w:rsid w:val="00827FE4"/>
    <w:rsid w:val="00833767"/>
    <w:rsid w:val="00836CAA"/>
    <w:rsid w:val="0084133A"/>
    <w:rsid w:val="008461E2"/>
    <w:rsid w:val="00847D81"/>
    <w:rsid w:val="00853163"/>
    <w:rsid w:val="00854A2F"/>
    <w:rsid w:val="00855A37"/>
    <w:rsid w:val="008627CC"/>
    <w:rsid w:val="008667BC"/>
    <w:rsid w:val="00874FB4"/>
    <w:rsid w:val="00875D49"/>
    <w:rsid w:val="008779B4"/>
    <w:rsid w:val="00884BF3"/>
    <w:rsid w:val="008863D0"/>
    <w:rsid w:val="00895470"/>
    <w:rsid w:val="008A489F"/>
    <w:rsid w:val="008A4F90"/>
    <w:rsid w:val="008B1F7B"/>
    <w:rsid w:val="008B4ABC"/>
    <w:rsid w:val="008C11BF"/>
    <w:rsid w:val="008C6E78"/>
    <w:rsid w:val="008D6A56"/>
    <w:rsid w:val="008D6E48"/>
    <w:rsid w:val="008D73C3"/>
    <w:rsid w:val="008E1D27"/>
    <w:rsid w:val="008E327F"/>
    <w:rsid w:val="008E5A1C"/>
    <w:rsid w:val="008E6C16"/>
    <w:rsid w:val="008F7A8C"/>
    <w:rsid w:val="0090202E"/>
    <w:rsid w:val="009064EE"/>
    <w:rsid w:val="0091659F"/>
    <w:rsid w:val="00916797"/>
    <w:rsid w:val="00920075"/>
    <w:rsid w:val="009235FF"/>
    <w:rsid w:val="00926D1E"/>
    <w:rsid w:val="00927E90"/>
    <w:rsid w:val="009313C8"/>
    <w:rsid w:val="00936D3D"/>
    <w:rsid w:val="0094160B"/>
    <w:rsid w:val="00941624"/>
    <w:rsid w:val="00952A5A"/>
    <w:rsid w:val="00960103"/>
    <w:rsid w:val="00961721"/>
    <w:rsid w:val="0096485E"/>
    <w:rsid w:val="009741F7"/>
    <w:rsid w:val="009804F7"/>
    <w:rsid w:val="009811D3"/>
    <w:rsid w:val="009817C9"/>
    <w:rsid w:val="00984150"/>
    <w:rsid w:val="009871A8"/>
    <w:rsid w:val="009905F1"/>
    <w:rsid w:val="00995D39"/>
    <w:rsid w:val="009A7797"/>
    <w:rsid w:val="009B5326"/>
    <w:rsid w:val="009B7130"/>
    <w:rsid w:val="009C074A"/>
    <w:rsid w:val="009C419B"/>
    <w:rsid w:val="009C432E"/>
    <w:rsid w:val="009C553F"/>
    <w:rsid w:val="009D051E"/>
    <w:rsid w:val="009D074F"/>
    <w:rsid w:val="009D12F1"/>
    <w:rsid w:val="009D1787"/>
    <w:rsid w:val="009D261B"/>
    <w:rsid w:val="009D36B5"/>
    <w:rsid w:val="009E0138"/>
    <w:rsid w:val="009E356C"/>
    <w:rsid w:val="009F2787"/>
    <w:rsid w:val="009F388D"/>
    <w:rsid w:val="009F4AD9"/>
    <w:rsid w:val="009F5324"/>
    <w:rsid w:val="009F56F1"/>
    <w:rsid w:val="009F61B4"/>
    <w:rsid w:val="00A00179"/>
    <w:rsid w:val="00A00FA6"/>
    <w:rsid w:val="00A0142A"/>
    <w:rsid w:val="00A01DAB"/>
    <w:rsid w:val="00A04B57"/>
    <w:rsid w:val="00A0556F"/>
    <w:rsid w:val="00A05906"/>
    <w:rsid w:val="00A05D8C"/>
    <w:rsid w:val="00A13F2E"/>
    <w:rsid w:val="00A1703C"/>
    <w:rsid w:val="00A17323"/>
    <w:rsid w:val="00A207D1"/>
    <w:rsid w:val="00A21F19"/>
    <w:rsid w:val="00A4718B"/>
    <w:rsid w:val="00A51272"/>
    <w:rsid w:val="00A57B63"/>
    <w:rsid w:val="00A60306"/>
    <w:rsid w:val="00A603F4"/>
    <w:rsid w:val="00A70332"/>
    <w:rsid w:val="00A77D63"/>
    <w:rsid w:val="00A8196A"/>
    <w:rsid w:val="00A87E1B"/>
    <w:rsid w:val="00A90534"/>
    <w:rsid w:val="00A91895"/>
    <w:rsid w:val="00A919DC"/>
    <w:rsid w:val="00AA1B1B"/>
    <w:rsid w:val="00AB0BE3"/>
    <w:rsid w:val="00AB0E60"/>
    <w:rsid w:val="00AB214A"/>
    <w:rsid w:val="00AB417C"/>
    <w:rsid w:val="00AC25CD"/>
    <w:rsid w:val="00AC29BC"/>
    <w:rsid w:val="00AE04BA"/>
    <w:rsid w:val="00AE060E"/>
    <w:rsid w:val="00AF0803"/>
    <w:rsid w:val="00AF702F"/>
    <w:rsid w:val="00B0100E"/>
    <w:rsid w:val="00B047DF"/>
    <w:rsid w:val="00B05D9B"/>
    <w:rsid w:val="00B06C2E"/>
    <w:rsid w:val="00B156A0"/>
    <w:rsid w:val="00B2004C"/>
    <w:rsid w:val="00B2422E"/>
    <w:rsid w:val="00B24D89"/>
    <w:rsid w:val="00B2530A"/>
    <w:rsid w:val="00B27F82"/>
    <w:rsid w:val="00B319F2"/>
    <w:rsid w:val="00B34AB0"/>
    <w:rsid w:val="00B4745B"/>
    <w:rsid w:val="00B52AC2"/>
    <w:rsid w:val="00B54139"/>
    <w:rsid w:val="00B5541B"/>
    <w:rsid w:val="00B55791"/>
    <w:rsid w:val="00B660EE"/>
    <w:rsid w:val="00B66E5D"/>
    <w:rsid w:val="00B70371"/>
    <w:rsid w:val="00B728EE"/>
    <w:rsid w:val="00B7310B"/>
    <w:rsid w:val="00B74EE9"/>
    <w:rsid w:val="00B83103"/>
    <w:rsid w:val="00B83467"/>
    <w:rsid w:val="00B91DB9"/>
    <w:rsid w:val="00B923D6"/>
    <w:rsid w:val="00B979B4"/>
    <w:rsid w:val="00B97D4E"/>
    <w:rsid w:val="00BA1626"/>
    <w:rsid w:val="00BA6B43"/>
    <w:rsid w:val="00BB1B82"/>
    <w:rsid w:val="00BB372B"/>
    <w:rsid w:val="00BB497F"/>
    <w:rsid w:val="00BB701C"/>
    <w:rsid w:val="00BC2CBD"/>
    <w:rsid w:val="00BC5FEA"/>
    <w:rsid w:val="00BD3CFF"/>
    <w:rsid w:val="00BD41C8"/>
    <w:rsid w:val="00BD4D75"/>
    <w:rsid w:val="00BD6783"/>
    <w:rsid w:val="00BE5B58"/>
    <w:rsid w:val="00BE61AD"/>
    <w:rsid w:val="00BF18D4"/>
    <w:rsid w:val="00BF1AD8"/>
    <w:rsid w:val="00BF45B3"/>
    <w:rsid w:val="00C0325C"/>
    <w:rsid w:val="00C03742"/>
    <w:rsid w:val="00C046BD"/>
    <w:rsid w:val="00C11807"/>
    <w:rsid w:val="00C11AAC"/>
    <w:rsid w:val="00C1343F"/>
    <w:rsid w:val="00C20DAD"/>
    <w:rsid w:val="00C232BB"/>
    <w:rsid w:val="00C25D63"/>
    <w:rsid w:val="00C32CB5"/>
    <w:rsid w:val="00C37214"/>
    <w:rsid w:val="00C41AD5"/>
    <w:rsid w:val="00C44BB2"/>
    <w:rsid w:val="00C44C2D"/>
    <w:rsid w:val="00C52E45"/>
    <w:rsid w:val="00C55082"/>
    <w:rsid w:val="00C57083"/>
    <w:rsid w:val="00C626B7"/>
    <w:rsid w:val="00C637C7"/>
    <w:rsid w:val="00C64049"/>
    <w:rsid w:val="00C64FE9"/>
    <w:rsid w:val="00C67430"/>
    <w:rsid w:val="00C70E1B"/>
    <w:rsid w:val="00C71EC0"/>
    <w:rsid w:val="00C72C63"/>
    <w:rsid w:val="00C7756F"/>
    <w:rsid w:val="00C821DD"/>
    <w:rsid w:val="00C83D4F"/>
    <w:rsid w:val="00C85051"/>
    <w:rsid w:val="00C92D33"/>
    <w:rsid w:val="00CA16EC"/>
    <w:rsid w:val="00CA26D9"/>
    <w:rsid w:val="00CA5CA5"/>
    <w:rsid w:val="00CA7955"/>
    <w:rsid w:val="00CB3702"/>
    <w:rsid w:val="00CB4EF1"/>
    <w:rsid w:val="00CC1775"/>
    <w:rsid w:val="00CC2750"/>
    <w:rsid w:val="00CC28C0"/>
    <w:rsid w:val="00CC5ABB"/>
    <w:rsid w:val="00CD3CD3"/>
    <w:rsid w:val="00CD6002"/>
    <w:rsid w:val="00CD69A5"/>
    <w:rsid w:val="00CE1793"/>
    <w:rsid w:val="00CE5CFE"/>
    <w:rsid w:val="00CE63BF"/>
    <w:rsid w:val="00CE7EF7"/>
    <w:rsid w:val="00CF7806"/>
    <w:rsid w:val="00D008D3"/>
    <w:rsid w:val="00D00F25"/>
    <w:rsid w:val="00D03AC1"/>
    <w:rsid w:val="00D05853"/>
    <w:rsid w:val="00D0771D"/>
    <w:rsid w:val="00D1133C"/>
    <w:rsid w:val="00D12492"/>
    <w:rsid w:val="00D1532E"/>
    <w:rsid w:val="00D2046D"/>
    <w:rsid w:val="00D20703"/>
    <w:rsid w:val="00D24377"/>
    <w:rsid w:val="00D301A9"/>
    <w:rsid w:val="00D36B00"/>
    <w:rsid w:val="00D479DC"/>
    <w:rsid w:val="00D50589"/>
    <w:rsid w:val="00D539A3"/>
    <w:rsid w:val="00D577C7"/>
    <w:rsid w:val="00D606F3"/>
    <w:rsid w:val="00D623A2"/>
    <w:rsid w:val="00D6708B"/>
    <w:rsid w:val="00D725A1"/>
    <w:rsid w:val="00D726E2"/>
    <w:rsid w:val="00D72C4A"/>
    <w:rsid w:val="00D7628C"/>
    <w:rsid w:val="00D7795B"/>
    <w:rsid w:val="00D814DD"/>
    <w:rsid w:val="00D8182B"/>
    <w:rsid w:val="00D81CAA"/>
    <w:rsid w:val="00D83EC2"/>
    <w:rsid w:val="00D87A9D"/>
    <w:rsid w:val="00D907C2"/>
    <w:rsid w:val="00DA3B8B"/>
    <w:rsid w:val="00DA7365"/>
    <w:rsid w:val="00DB0F97"/>
    <w:rsid w:val="00DB2921"/>
    <w:rsid w:val="00DB49B4"/>
    <w:rsid w:val="00DB51C7"/>
    <w:rsid w:val="00DC1730"/>
    <w:rsid w:val="00DC7F99"/>
    <w:rsid w:val="00DD098B"/>
    <w:rsid w:val="00DD3344"/>
    <w:rsid w:val="00DD5455"/>
    <w:rsid w:val="00DD7FDC"/>
    <w:rsid w:val="00DE48C9"/>
    <w:rsid w:val="00DE4B33"/>
    <w:rsid w:val="00DE7842"/>
    <w:rsid w:val="00DF0FA1"/>
    <w:rsid w:val="00DF4041"/>
    <w:rsid w:val="00DF4FB5"/>
    <w:rsid w:val="00E02277"/>
    <w:rsid w:val="00E04AB2"/>
    <w:rsid w:val="00E13649"/>
    <w:rsid w:val="00E17D07"/>
    <w:rsid w:val="00E2325F"/>
    <w:rsid w:val="00E24A8F"/>
    <w:rsid w:val="00E272D6"/>
    <w:rsid w:val="00E3347A"/>
    <w:rsid w:val="00E36458"/>
    <w:rsid w:val="00E40DA5"/>
    <w:rsid w:val="00E478C2"/>
    <w:rsid w:val="00E52623"/>
    <w:rsid w:val="00E61036"/>
    <w:rsid w:val="00E66392"/>
    <w:rsid w:val="00E71D72"/>
    <w:rsid w:val="00E72E2D"/>
    <w:rsid w:val="00E74A15"/>
    <w:rsid w:val="00E76A69"/>
    <w:rsid w:val="00E86D81"/>
    <w:rsid w:val="00E87D2B"/>
    <w:rsid w:val="00E9246F"/>
    <w:rsid w:val="00E96579"/>
    <w:rsid w:val="00E97C3B"/>
    <w:rsid w:val="00EA05E2"/>
    <w:rsid w:val="00EA3CC3"/>
    <w:rsid w:val="00EB0AA3"/>
    <w:rsid w:val="00EB0D89"/>
    <w:rsid w:val="00EB1635"/>
    <w:rsid w:val="00EB19AA"/>
    <w:rsid w:val="00EB3EB5"/>
    <w:rsid w:val="00EB6CCB"/>
    <w:rsid w:val="00EB77C6"/>
    <w:rsid w:val="00EC58E3"/>
    <w:rsid w:val="00EE0956"/>
    <w:rsid w:val="00EE16F1"/>
    <w:rsid w:val="00EE3001"/>
    <w:rsid w:val="00EE7F45"/>
    <w:rsid w:val="00EF74AC"/>
    <w:rsid w:val="00F0170E"/>
    <w:rsid w:val="00F01983"/>
    <w:rsid w:val="00F028F1"/>
    <w:rsid w:val="00F040DF"/>
    <w:rsid w:val="00F05EA3"/>
    <w:rsid w:val="00F117F5"/>
    <w:rsid w:val="00F14A49"/>
    <w:rsid w:val="00F253CB"/>
    <w:rsid w:val="00F33666"/>
    <w:rsid w:val="00F349B7"/>
    <w:rsid w:val="00F36694"/>
    <w:rsid w:val="00F401C9"/>
    <w:rsid w:val="00F458AE"/>
    <w:rsid w:val="00F51ADB"/>
    <w:rsid w:val="00F521F9"/>
    <w:rsid w:val="00F52BC3"/>
    <w:rsid w:val="00F55A24"/>
    <w:rsid w:val="00F55F28"/>
    <w:rsid w:val="00F5679D"/>
    <w:rsid w:val="00F56B5A"/>
    <w:rsid w:val="00F6195C"/>
    <w:rsid w:val="00F63925"/>
    <w:rsid w:val="00F76070"/>
    <w:rsid w:val="00F85C81"/>
    <w:rsid w:val="00F87127"/>
    <w:rsid w:val="00F87C41"/>
    <w:rsid w:val="00F91DDF"/>
    <w:rsid w:val="00F93542"/>
    <w:rsid w:val="00F96C5E"/>
    <w:rsid w:val="00FA3098"/>
    <w:rsid w:val="00FA418F"/>
    <w:rsid w:val="00FA52F6"/>
    <w:rsid w:val="00FB55E9"/>
    <w:rsid w:val="00FC741C"/>
    <w:rsid w:val="00FD201A"/>
    <w:rsid w:val="00FD6EA6"/>
    <w:rsid w:val="00FD7526"/>
    <w:rsid w:val="00FE0C74"/>
    <w:rsid w:val="00FE6037"/>
    <w:rsid w:val="00FE6991"/>
    <w:rsid w:val="00FF0F26"/>
    <w:rsid w:val="00FF6DA4"/>
    <w:rsid w:val="00FF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A1"/>
  </w:style>
  <w:style w:type="paragraph" w:styleId="1">
    <w:name w:val="heading 1"/>
    <w:basedOn w:val="a"/>
    <w:next w:val="a"/>
    <w:link w:val="10"/>
    <w:uiPriority w:val="9"/>
    <w:qFormat/>
    <w:rsid w:val="000A6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63CE"/>
  </w:style>
  <w:style w:type="character" w:styleId="a3">
    <w:name w:val="Hyperlink"/>
    <w:basedOn w:val="a0"/>
    <w:uiPriority w:val="99"/>
    <w:unhideWhenUsed/>
    <w:rsid w:val="002563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6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80487"/>
    <w:rPr>
      <w:color w:val="808080"/>
    </w:rPr>
  </w:style>
  <w:style w:type="paragraph" w:customStyle="1" w:styleId="a7">
    <w:name w:val="Література"/>
    <w:basedOn w:val="a"/>
    <w:link w:val="a8"/>
    <w:qFormat/>
    <w:rsid w:val="00C3721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Література Знак"/>
    <w:link w:val="a7"/>
    <w:rsid w:val="00C3721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Підзаголовок1"/>
    <w:basedOn w:val="a"/>
    <w:link w:val="a9"/>
    <w:qFormat/>
    <w:rsid w:val="00C3721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9">
    <w:name w:val="Підзаголовок Знак"/>
    <w:link w:val="11"/>
    <w:rsid w:val="00C37214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2E77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03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b">
    <w:name w:val="Strong"/>
    <w:basedOn w:val="a0"/>
    <w:uiPriority w:val="22"/>
    <w:qFormat/>
    <w:rsid w:val="00D03AC1"/>
    <w:rPr>
      <w:b/>
      <w:bCs/>
    </w:rPr>
  </w:style>
  <w:style w:type="paragraph" w:styleId="ac">
    <w:name w:val="Normal (Web)"/>
    <w:basedOn w:val="a"/>
    <w:uiPriority w:val="99"/>
    <w:unhideWhenUsed/>
    <w:rsid w:val="00D0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basedOn w:val="a0"/>
    <w:rsid w:val="00127D91"/>
  </w:style>
  <w:style w:type="character" w:styleId="ad">
    <w:name w:val="annotation reference"/>
    <w:basedOn w:val="a0"/>
    <w:uiPriority w:val="99"/>
    <w:semiHidden/>
    <w:unhideWhenUsed/>
    <w:rsid w:val="009804F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04F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04F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4F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04F7"/>
    <w:rPr>
      <w:b/>
      <w:bCs/>
      <w:sz w:val="20"/>
      <w:szCs w:val="20"/>
    </w:rPr>
  </w:style>
  <w:style w:type="paragraph" w:customStyle="1" w:styleId="tablecolsubhead">
    <w:name w:val="table col subhead"/>
    <w:basedOn w:val="a"/>
    <w:uiPriority w:val="99"/>
    <w:rsid w:val="00657C84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i/>
      <w:iCs/>
      <w:sz w:val="15"/>
      <w:szCs w:val="15"/>
      <w:lang w:val="en-US" w:eastAsia="en-US"/>
    </w:rPr>
  </w:style>
  <w:style w:type="character" w:styleId="af2">
    <w:name w:val="Emphasis"/>
    <w:basedOn w:val="a0"/>
    <w:uiPriority w:val="20"/>
    <w:qFormat/>
    <w:rsid w:val="0044707E"/>
    <w:rPr>
      <w:i/>
      <w:iCs/>
    </w:rPr>
  </w:style>
  <w:style w:type="paragraph" w:customStyle="1" w:styleId="Default">
    <w:name w:val="Default"/>
    <w:rsid w:val="00F349B7"/>
    <w:pPr>
      <w:autoSpaceDE w:val="0"/>
      <w:autoSpaceDN w:val="0"/>
      <w:adjustRightInd w:val="0"/>
      <w:spacing w:after="0" w:line="240" w:lineRule="auto"/>
    </w:pPr>
    <w:rPr>
      <w:rFonts w:ascii="Peterburg" w:eastAsia="Calibri" w:hAnsi="Peterburg" w:cs="Peterburg"/>
      <w:color w:val="000000"/>
      <w:sz w:val="24"/>
      <w:szCs w:val="24"/>
      <w:lang w:val="ru-RU" w:eastAsia="en-US"/>
    </w:rPr>
  </w:style>
  <w:style w:type="paragraph" w:customStyle="1" w:styleId="OCSeng">
    <w:name w:val="OCS_Анотація (укр/eng)"/>
    <w:basedOn w:val="a"/>
    <w:qFormat/>
    <w:rsid w:val="001833FE"/>
    <w:pPr>
      <w:widowControl w:val="0"/>
      <w:tabs>
        <w:tab w:val="left" w:pos="8749"/>
      </w:tabs>
      <w:spacing w:after="0" w:line="240" w:lineRule="auto"/>
      <w:ind w:firstLine="284"/>
      <w:jc w:val="both"/>
    </w:pPr>
    <w:rPr>
      <w:rFonts w:ascii="Times New Roman" w:eastAsia="Calibri" w:hAnsi="Times New Roman" w:cs="Arial"/>
      <w:i/>
      <w:sz w:val="20"/>
      <w:szCs w:val="19"/>
      <w:lang w:eastAsia="en-US"/>
    </w:rPr>
  </w:style>
  <w:style w:type="paragraph" w:customStyle="1" w:styleId="OCSi">
    <w:name w:val="OCS_Пiдзагол"/>
    <w:basedOn w:val="a"/>
    <w:qFormat/>
    <w:rsid w:val="00F52BC3"/>
    <w:pPr>
      <w:spacing w:after="120" w:line="260" w:lineRule="atLeast"/>
      <w:jc w:val="center"/>
    </w:pPr>
    <w:rPr>
      <w:rFonts w:ascii="Times New Roman" w:eastAsia="Calibri" w:hAnsi="Times New Roman" w:cs="Times New Roman"/>
      <w:b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A6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pub-date">
    <w:name w:val="epub-date"/>
    <w:basedOn w:val="a0"/>
    <w:rsid w:val="000A63A6"/>
  </w:style>
  <w:style w:type="character" w:customStyle="1" w:styleId="blcsndtextvalline">
    <w:name w:val="blcsndtextvalline"/>
    <w:basedOn w:val="a0"/>
    <w:rsid w:val="00E36458"/>
  </w:style>
  <w:style w:type="character" w:customStyle="1" w:styleId="jlqj4b">
    <w:name w:val="jlqj4b"/>
    <w:basedOn w:val="a0"/>
    <w:rsid w:val="00827FE4"/>
  </w:style>
  <w:style w:type="character" w:customStyle="1" w:styleId="viiyi">
    <w:name w:val="viiyi"/>
    <w:basedOn w:val="a0"/>
    <w:rsid w:val="0079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63CE"/>
  </w:style>
  <w:style w:type="character" w:styleId="a3">
    <w:name w:val="Hyperlink"/>
    <w:basedOn w:val="a0"/>
    <w:uiPriority w:val="99"/>
    <w:unhideWhenUsed/>
    <w:rsid w:val="002563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6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80487"/>
    <w:rPr>
      <w:color w:val="808080"/>
    </w:rPr>
  </w:style>
  <w:style w:type="paragraph" w:customStyle="1" w:styleId="a7">
    <w:name w:val="Література"/>
    <w:basedOn w:val="a"/>
    <w:link w:val="a8"/>
    <w:qFormat/>
    <w:rsid w:val="00C3721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Література Знак"/>
    <w:link w:val="a7"/>
    <w:rsid w:val="00C3721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Підзаголовок1"/>
    <w:basedOn w:val="a"/>
    <w:link w:val="a9"/>
    <w:qFormat/>
    <w:rsid w:val="00C3721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9">
    <w:name w:val="Підзаголовок Знак"/>
    <w:link w:val="1"/>
    <w:rsid w:val="00C37214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2E77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03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b">
    <w:name w:val="Strong"/>
    <w:basedOn w:val="a0"/>
    <w:uiPriority w:val="22"/>
    <w:qFormat/>
    <w:rsid w:val="00D03AC1"/>
    <w:rPr>
      <w:b/>
      <w:bCs/>
    </w:rPr>
  </w:style>
  <w:style w:type="paragraph" w:styleId="ac">
    <w:name w:val="Normal (Web)"/>
    <w:basedOn w:val="a"/>
    <w:uiPriority w:val="99"/>
    <w:unhideWhenUsed/>
    <w:rsid w:val="00D0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basedOn w:val="a0"/>
    <w:rsid w:val="00127D91"/>
  </w:style>
  <w:style w:type="character" w:styleId="ad">
    <w:name w:val="annotation reference"/>
    <w:basedOn w:val="a0"/>
    <w:uiPriority w:val="99"/>
    <w:semiHidden/>
    <w:unhideWhenUsed/>
    <w:rsid w:val="009804F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04F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04F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4F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04F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0060">
                              <w:marLeft w:val="0"/>
                              <w:marRight w:val="40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109/LMWC.2008.20010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09/MCOM.2014.680794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72324-9727-47A3-A63B-946AF3C1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Андрей</cp:lastModifiedBy>
  <cp:revision>3</cp:revision>
  <dcterms:created xsi:type="dcterms:W3CDTF">2021-11-08T18:05:00Z</dcterms:created>
  <dcterms:modified xsi:type="dcterms:W3CDTF">2021-11-08T18:11:00Z</dcterms:modified>
</cp:coreProperties>
</file>